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Borders>
          <w:top w:val="double" w:sz="4" w:space="0" w:color="008080"/>
          <w:left w:val="double" w:sz="4" w:space="0" w:color="008080"/>
          <w:bottom w:val="double" w:sz="4" w:space="0" w:color="008080"/>
          <w:right w:val="double" w:sz="4" w:space="0" w:color="008080"/>
          <w:insideV w:val="single" w:sz="6" w:space="0" w:color="008080"/>
        </w:tblBorders>
        <w:tblLayout w:type="fixed"/>
        <w:tblLook w:val="0000" w:firstRow="0" w:lastRow="0" w:firstColumn="0" w:lastColumn="0" w:noHBand="0" w:noVBand="0"/>
      </w:tblPr>
      <w:tblGrid>
        <w:gridCol w:w="1702"/>
        <w:gridCol w:w="6804"/>
        <w:gridCol w:w="2268"/>
      </w:tblGrid>
      <w:tr w:rsidR="00BA24C1" w:rsidRPr="00742929" w:rsidTr="00906AD4">
        <w:trPr>
          <w:trHeight w:val="2251"/>
        </w:trPr>
        <w:tc>
          <w:tcPr>
            <w:tcW w:w="1702" w:type="dxa"/>
            <w:tcBorders>
              <w:top w:val="double" w:sz="4" w:space="0" w:color="008080"/>
            </w:tcBorders>
          </w:tcPr>
          <w:p w:rsidR="00BA24C1" w:rsidRPr="00742929" w:rsidRDefault="00BA24C1" w:rsidP="00906AD4">
            <w:pPr>
              <w:jc w:val="right"/>
              <w:rPr>
                <w:rFonts w:ascii="Garamond" w:hAnsi="Garamond"/>
                <w:b/>
                <w:sz w:val="22"/>
                <w:szCs w:val="13"/>
              </w:rPr>
            </w:pPr>
          </w:p>
          <w:p w:rsidR="00BA24C1" w:rsidRPr="00742929" w:rsidRDefault="00BA24C1" w:rsidP="00906AD4">
            <w:pPr>
              <w:jc w:val="center"/>
              <w:rPr>
                <w:rFonts w:ascii="Garamond" w:hAnsi="Garamond"/>
                <w:b/>
                <w:sz w:val="22"/>
                <w:szCs w:val="21"/>
              </w:rPr>
            </w:pPr>
            <w:r w:rsidRPr="00742929">
              <w:rPr>
                <w:rFonts w:ascii="Garamond" w:hAnsi="Garamond"/>
                <w:b/>
                <w:sz w:val="22"/>
                <w:szCs w:val="21"/>
              </w:rPr>
              <w:t xml:space="preserve">        </w:t>
            </w:r>
            <w:r w:rsidR="0035511A" w:rsidRPr="00742929">
              <w:rPr>
                <w:rFonts w:ascii="Garamond" w:hAnsi="Garamond"/>
                <w:b/>
                <w:sz w:val="22"/>
                <w:szCs w:val="21"/>
              </w:rPr>
              <w:t>Last name</w:t>
            </w:r>
            <w:r w:rsidRPr="00742929">
              <w:rPr>
                <w:rFonts w:ascii="Garamond" w:hAnsi="Garamond"/>
                <w:b/>
                <w:sz w:val="22"/>
                <w:szCs w:val="21"/>
              </w:rPr>
              <w:t>:</w:t>
            </w:r>
          </w:p>
          <w:p w:rsidR="00BA24C1" w:rsidRPr="00742929" w:rsidRDefault="0035511A" w:rsidP="00906AD4">
            <w:pPr>
              <w:jc w:val="right"/>
              <w:rPr>
                <w:rFonts w:ascii="Garamond" w:hAnsi="Garamond"/>
                <w:b/>
                <w:sz w:val="22"/>
                <w:szCs w:val="21"/>
              </w:rPr>
            </w:pPr>
            <w:r w:rsidRPr="00742929">
              <w:rPr>
                <w:rFonts w:ascii="Garamond" w:hAnsi="Garamond"/>
                <w:b/>
                <w:sz w:val="22"/>
                <w:szCs w:val="21"/>
              </w:rPr>
              <w:t>First name</w:t>
            </w:r>
            <w:r w:rsidR="00BA24C1" w:rsidRPr="00742929">
              <w:rPr>
                <w:rFonts w:ascii="Garamond" w:hAnsi="Garamond"/>
                <w:b/>
                <w:sz w:val="22"/>
                <w:szCs w:val="21"/>
              </w:rPr>
              <w:t>:</w:t>
            </w:r>
          </w:p>
          <w:p w:rsidR="00BA24C1" w:rsidRPr="00742929" w:rsidRDefault="00BA24C1" w:rsidP="00906AD4">
            <w:pPr>
              <w:jc w:val="right"/>
              <w:rPr>
                <w:rFonts w:ascii="Garamond" w:hAnsi="Garamond"/>
                <w:b/>
                <w:sz w:val="22"/>
                <w:szCs w:val="21"/>
              </w:rPr>
            </w:pPr>
          </w:p>
          <w:p w:rsidR="00BA24C1" w:rsidRPr="00742929" w:rsidRDefault="0035511A" w:rsidP="00906AD4">
            <w:pPr>
              <w:jc w:val="right"/>
              <w:rPr>
                <w:rFonts w:ascii="Garamond" w:hAnsi="Garamond"/>
                <w:b/>
                <w:sz w:val="22"/>
                <w:szCs w:val="21"/>
              </w:rPr>
            </w:pPr>
            <w:r w:rsidRPr="00742929">
              <w:rPr>
                <w:rFonts w:ascii="Garamond" w:hAnsi="Garamond"/>
                <w:b/>
                <w:sz w:val="22"/>
                <w:szCs w:val="21"/>
              </w:rPr>
              <w:t>Date of birth</w:t>
            </w:r>
            <w:r w:rsidR="00BA24C1" w:rsidRPr="00742929">
              <w:rPr>
                <w:rFonts w:ascii="Garamond" w:hAnsi="Garamond"/>
                <w:b/>
                <w:sz w:val="22"/>
                <w:szCs w:val="21"/>
              </w:rPr>
              <w:t>:</w:t>
            </w:r>
          </w:p>
          <w:p w:rsidR="00BA24C1" w:rsidRPr="00742929" w:rsidRDefault="0035511A" w:rsidP="00906AD4">
            <w:pPr>
              <w:jc w:val="right"/>
              <w:rPr>
                <w:rFonts w:ascii="Garamond" w:hAnsi="Garamond"/>
                <w:b/>
                <w:sz w:val="22"/>
                <w:szCs w:val="21"/>
              </w:rPr>
            </w:pPr>
            <w:r w:rsidRPr="00742929">
              <w:rPr>
                <w:rFonts w:ascii="Garamond" w:hAnsi="Garamond"/>
                <w:b/>
                <w:sz w:val="22"/>
                <w:szCs w:val="21"/>
              </w:rPr>
              <w:t>Marital status</w:t>
            </w:r>
            <w:r w:rsidR="00BA24C1" w:rsidRPr="00742929">
              <w:rPr>
                <w:rFonts w:ascii="Garamond" w:hAnsi="Garamond"/>
                <w:b/>
                <w:sz w:val="22"/>
                <w:szCs w:val="21"/>
              </w:rPr>
              <w:t>:</w:t>
            </w:r>
          </w:p>
          <w:p w:rsidR="00BA24C1" w:rsidRPr="00742929" w:rsidRDefault="0035511A" w:rsidP="00906AD4">
            <w:pPr>
              <w:jc w:val="right"/>
              <w:rPr>
                <w:rFonts w:ascii="Garamond" w:hAnsi="Garamond"/>
                <w:b/>
                <w:sz w:val="22"/>
                <w:szCs w:val="21"/>
              </w:rPr>
            </w:pPr>
            <w:r w:rsidRPr="00742929">
              <w:rPr>
                <w:rFonts w:ascii="Garamond" w:hAnsi="Garamond"/>
                <w:b/>
                <w:sz w:val="22"/>
                <w:szCs w:val="21"/>
              </w:rPr>
              <w:t>Residence</w:t>
            </w:r>
            <w:r w:rsidR="00BA24C1" w:rsidRPr="00742929">
              <w:rPr>
                <w:rFonts w:ascii="Garamond" w:hAnsi="Garamond"/>
                <w:b/>
                <w:sz w:val="22"/>
                <w:szCs w:val="21"/>
              </w:rPr>
              <w:t>:</w:t>
            </w:r>
          </w:p>
          <w:p w:rsidR="00BA24C1" w:rsidRPr="00742929" w:rsidRDefault="0035511A" w:rsidP="00906AD4">
            <w:pPr>
              <w:jc w:val="right"/>
              <w:rPr>
                <w:rFonts w:ascii="Garamond" w:hAnsi="Garamond"/>
                <w:b/>
                <w:sz w:val="22"/>
                <w:szCs w:val="21"/>
              </w:rPr>
            </w:pPr>
            <w:r w:rsidRPr="00742929">
              <w:rPr>
                <w:rFonts w:ascii="Garamond" w:hAnsi="Garamond"/>
                <w:b/>
                <w:sz w:val="22"/>
                <w:szCs w:val="21"/>
              </w:rPr>
              <w:t>Phone</w:t>
            </w:r>
            <w:r w:rsidR="00BA24C1" w:rsidRPr="00742929">
              <w:rPr>
                <w:rFonts w:ascii="Garamond" w:hAnsi="Garamond"/>
                <w:b/>
                <w:sz w:val="22"/>
                <w:szCs w:val="21"/>
              </w:rPr>
              <w:t>:</w:t>
            </w:r>
          </w:p>
          <w:p w:rsidR="00BA24C1" w:rsidRPr="00742929" w:rsidRDefault="00BA24C1" w:rsidP="00906AD4">
            <w:pPr>
              <w:jc w:val="right"/>
              <w:rPr>
                <w:rFonts w:ascii="Garamond" w:hAnsi="Garamond"/>
                <w:b/>
                <w:sz w:val="22"/>
                <w:szCs w:val="21"/>
              </w:rPr>
            </w:pPr>
            <w:r w:rsidRPr="00742929">
              <w:rPr>
                <w:rFonts w:ascii="Garamond" w:hAnsi="Garamond"/>
                <w:b/>
                <w:sz w:val="22"/>
                <w:szCs w:val="21"/>
              </w:rPr>
              <w:t>E-mail:</w:t>
            </w:r>
          </w:p>
          <w:p w:rsidR="00BA24C1" w:rsidRPr="00742929" w:rsidRDefault="00BA24C1" w:rsidP="00906AD4">
            <w:pPr>
              <w:jc w:val="right"/>
              <w:rPr>
                <w:rFonts w:ascii="Garamond" w:hAnsi="Garamond"/>
                <w:b/>
                <w:sz w:val="22"/>
                <w:szCs w:val="21"/>
              </w:rPr>
            </w:pPr>
          </w:p>
        </w:tc>
        <w:tc>
          <w:tcPr>
            <w:tcW w:w="6804" w:type="dxa"/>
            <w:tcBorders>
              <w:top w:val="double" w:sz="4" w:space="0" w:color="008080"/>
            </w:tcBorders>
          </w:tcPr>
          <w:p w:rsidR="00BA24C1" w:rsidRPr="00742929" w:rsidRDefault="00BA24C1" w:rsidP="00906AD4">
            <w:pPr>
              <w:pStyle w:val="a3"/>
              <w:tabs>
                <w:tab w:val="left" w:pos="708"/>
              </w:tabs>
              <w:rPr>
                <w:rFonts w:ascii="Garamond" w:hAnsi="Garamond"/>
                <w:b/>
                <w:sz w:val="22"/>
                <w:szCs w:val="13"/>
              </w:rPr>
            </w:pPr>
          </w:p>
          <w:p w:rsidR="00BA24C1" w:rsidRPr="00742929" w:rsidRDefault="00BA24C1" w:rsidP="00906AD4">
            <w:pPr>
              <w:pStyle w:val="2"/>
              <w:rPr>
                <w:sz w:val="32"/>
                <w:szCs w:val="32"/>
                <w:lang w:val="en-US"/>
              </w:rPr>
            </w:pPr>
            <w:r w:rsidRPr="00742929">
              <w:rPr>
                <w:sz w:val="32"/>
                <w:szCs w:val="32"/>
                <w:lang w:val="en-US"/>
              </w:rPr>
              <w:t xml:space="preserve">Plesca </w:t>
            </w:r>
          </w:p>
          <w:p w:rsidR="00BA24C1" w:rsidRPr="00742929" w:rsidRDefault="00BA24C1" w:rsidP="00906AD4">
            <w:pPr>
              <w:rPr>
                <w:rFonts w:ascii="Garamond" w:hAnsi="Garamond"/>
                <w:b/>
                <w:sz w:val="32"/>
                <w:szCs w:val="32"/>
              </w:rPr>
            </w:pPr>
            <w:r w:rsidRPr="00742929">
              <w:rPr>
                <w:rFonts w:ascii="Garamond" w:hAnsi="Garamond"/>
                <w:b/>
                <w:sz w:val="32"/>
                <w:szCs w:val="32"/>
              </w:rPr>
              <w:t>Maria</w:t>
            </w:r>
          </w:p>
          <w:p w:rsidR="00BA24C1" w:rsidRPr="00742929" w:rsidRDefault="00BA24C1" w:rsidP="00906AD4">
            <w:pPr>
              <w:rPr>
                <w:rFonts w:ascii="Garamond" w:hAnsi="Garamond"/>
                <w:b/>
                <w:sz w:val="22"/>
                <w:szCs w:val="21"/>
              </w:rPr>
            </w:pPr>
            <w:r w:rsidRPr="00742929">
              <w:rPr>
                <w:rFonts w:ascii="Garamond" w:hAnsi="Garamond"/>
                <w:b/>
                <w:sz w:val="22"/>
                <w:szCs w:val="21"/>
              </w:rPr>
              <w:t>17.01.1985</w:t>
            </w:r>
          </w:p>
          <w:p w:rsidR="00BA24C1" w:rsidRPr="00742929" w:rsidRDefault="00905101" w:rsidP="00906AD4">
            <w:pPr>
              <w:rPr>
                <w:rFonts w:ascii="Garamond" w:hAnsi="Garamond"/>
                <w:b/>
                <w:sz w:val="22"/>
                <w:szCs w:val="21"/>
              </w:rPr>
            </w:pPr>
            <w:r>
              <w:rPr>
                <w:rFonts w:ascii="Garamond" w:hAnsi="Garamond"/>
                <w:b/>
                <w:sz w:val="22"/>
                <w:szCs w:val="21"/>
              </w:rPr>
              <w:t>mar</w:t>
            </w:r>
            <w:r w:rsidR="002D1610">
              <w:rPr>
                <w:rFonts w:ascii="Garamond" w:hAnsi="Garamond"/>
                <w:b/>
                <w:sz w:val="22"/>
                <w:szCs w:val="21"/>
              </w:rPr>
              <w:t>r</w:t>
            </w:r>
            <w:r>
              <w:rPr>
                <w:rFonts w:ascii="Garamond" w:hAnsi="Garamond"/>
                <w:b/>
                <w:sz w:val="22"/>
                <w:szCs w:val="21"/>
              </w:rPr>
              <w:t>ied</w:t>
            </w:r>
          </w:p>
          <w:p w:rsidR="00BA24C1" w:rsidRPr="00742929" w:rsidRDefault="00742929" w:rsidP="00906AD4">
            <w:pPr>
              <w:rPr>
                <w:rFonts w:ascii="Garamond" w:hAnsi="Garamond"/>
                <w:b/>
                <w:sz w:val="22"/>
                <w:szCs w:val="21"/>
              </w:rPr>
            </w:pPr>
            <w:r w:rsidRPr="00742929">
              <w:rPr>
                <w:rFonts w:ascii="Garamond" w:hAnsi="Garamond"/>
                <w:b/>
                <w:sz w:val="22"/>
                <w:szCs w:val="21"/>
              </w:rPr>
              <w:t>Chisinau</w:t>
            </w:r>
            <w:r w:rsidR="00BA24C1" w:rsidRPr="00742929">
              <w:rPr>
                <w:rFonts w:ascii="Garamond" w:hAnsi="Garamond"/>
                <w:b/>
                <w:sz w:val="22"/>
                <w:szCs w:val="21"/>
              </w:rPr>
              <w:t xml:space="preserve">, </w:t>
            </w:r>
            <w:proofErr w:type="spellStart"/>
            <w:r w:rsidR="00BA24C1" w:rsidRPr="00742929">
              <w:rPr>
                <w:rFonts w:ascii="Garamond" w:hAnsi="Garamond"/>
                <w:b/>
                <w:sz w:val="22"/>
                <w:szCs w:val="21"/>
              </w:rPr>
              <w:t>Nicolae</w:t>
            </w:r>
            <w:proofErr w:type="spellEnd"/>
            <w:r w:rsidR="00BA24C1" w:rsidRPr="00742929">
              <w:rPr>
                <w:rFonts w:ascii="Garamond" w:hAnsi="Garamond"/>
                <w:b/>
                <w:sz w:val="22"/>
                <w:szCs w:val="21"/>
              </w:rPr>
              <w:t xml:space="preserve"> </w:t>
            </w:r>
            <w:proofErr w:type="spellStart"/>
            <w:r w:rsidR="00BA24C1" w:rsidRPr="00742929">
              <w:rPr>
                <w:rFonts w:ascii="Garamond" w:hAnsi="Garamond"/>
                <w:b/>
                <w:sz w:val="22"/>
                <w:szCs w:val="21"/>
              </w:rPr>
              <w:t>Dimo</w:t>
            </w:r>
            <w:proofErr w:type="spellEnd"/>
            <w:r w:rsidR="00BA24C1" w:rsidRPr="00742929">
              <w:rPr>
                <w:rFonts w:ascii="Garamond" w:hAnsi="Garamond"/>
                <w:b/>
                <w:sz w:val="22"/>
                <w:szCs w:val="21"/>
              </w:rPr>
              <w:t xml:space="preserve"> </w:t>
            </w:r>
            <w:r>
              <w:rPr>
                <w:rFonts w:ascii="Garamond" w:hAnsi="Garamond"/>
                <w:b/>
                <w:sz w:val="22"/>
                <w:szCs w:val="21"/>
              </w:rPr>
              <w:t>Street No.</w:t>
            </w:r>
            <w:r w:rsidR="00BA24C1" w:rsidRPr="00742929">
              <w:rPr>
                <w:rFonts w:ascii="Garamond" w:hAnsi="Garamond"/>
                <w:b/>
                <w:sz w:val="22"/>
                <w:szCs w:val="21"/>
              </w:rPr>
              <w:t>5/1 ap</w:t>
            </w:r>
            <w:r>
              <w:rPr>
                <w:rFonts w:ascii="Garamond" w:hAnsi="Garamond"/>
                <w:b/>
                <w:sz w:val="22"/>
                <w:szCs w:val="21"/>
              </w:rPr>
              <w:t>t</w:t>
            </w:r>
            <w:r w:rsidR="00BA24C1" w:rsidRPr="00742929">
              <w:rPr>
                <w:rFonts w:ascii="Garamond" w:hAnsi="Garamond"/>
                <w:b/>
                <w:sz w:val="22"/>
                <w:szCs w:val="21"/>
              </w:rPr>
              <w:t xml:space="preserve">. 53  </w:t>
            </w:r>
          </w:p>
          <w:p w:rsidR="00BA24C1" w:rsidRPr="00742929" w:rsidRDefault="00BA24C1" w:rsidP="00906AD4">
            <w:pPr>
              <w:rPr>
                <w:rFonts w:ascii="Garamond" w:hAnsi="Garamond"/>
                <w:b/>
                <w:sz w:val="22"/>
                <w:szCs w:val="21"/>
              </w:rPr>
            </w:pPr>
            <w:r w:rsidRPr="00742929">
              <w:rPr>
                <w:rFonts w:ascii="Garamond" w:hAnsi="Garamond"/>
                <w:b/>
                <w:sz w:val="22"/>
                <w:szCs w:val="21"/>
              </w:rPr>
              <w:t xml:space="preserve">GSM +373- 690-70-280, </w:t>
            </w:r>
          </w:p>
          <w:p w:rsidR="00BA24C1" w:rsidRPr="00742929" w:rsidRDefault="00BA24C1" w:rsidP="00906AD4">
            <w:pPr>
              <w:rPr>
                <w:rFonts w:ascii="Garamond" w:hAnsi="Garamond"/>
                <w:b/>
                <w:sz w:val="22"/>
                <w:szCs w:val="21"/>
              </w:rPr>
            </w:pPr>
            <w:r w:rsidRPr="00742929">
              <w:rPr>
                <w:rFonts w:ascii="Garamond" w:hAnsi="Garamond"/>
                <w:b/>
                <w:sz w:val="22"/>
                <w:szCs w:val="21"/>
              </w:rPr>
              <w:t>maria.plesca.tgm@gmail.com</w:t>
            </w:r>
          </w:p>
        </w:tc>
        <w:tc>
          <w:tcPr>
            <w:tcW w:w="2268" w:type="dxa"/>
            <w:tcBorders>
              <w:top w:val="double" w:sz="4" w:space="0" w:color="008080"/>
            </w:tcBorders>
          </w:tcPr>
          <w:p w:rsidR="00BA24C1" w:rsidRPr="00742929" w:rsidRDefault="00905101" w:rsidP="00906AD4">
            <w:pPr>
              <w:jc w:val="center"/>
              <w:rPr>
                <w:rFonts w:ascii="Garamond" w:hAnsi="Garamond"/>
                <w:b/>
                <w:sz w:val="22"/>
                <w:szCs w:val="21"/>
              </w:rPr>
            </w:pPr>
            <w:r>
              <w:rPr>
                <w:noProof/>
                <w:lang w:eastAsia="en-US"/>
              </w:rPr>
              <w:drawing>
                <wp:inline distT="0" distB="0" distL="114300" distR="114300" wp14:anchorId="68F947B6" wp14:editId="3E40EDBB">
                  <wp:extent cx="1304290" cy="171386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04290" cy="1713865"/>
                          </a:xfrm>
                          <a:prstGeom prst="rect">
                            <a:avLst/>
                          </a:prstGeom>
                          <a:ln/>
                        </pic:spPr>
                      </pic:pic>
                    </a:graphicData>
                  </a:graphic>
                </wp:inline>
              </w:drawing>
            </w:r>
          </w:p>
          <w:p w:rsidR="00BA24C1" w:rsidRPr="00742929" w:rsidRDefault="00BA24C1" w:rsidP="00906AD4">
            <w:pPr>
              <w:jc w:val="center"/>
              <w:rPr>
                <w:rFonts w:ascii="Garamond" w:hAnsi="Garamond"/>
                <w:b/>
                <w:sz w:val="22"/>
                <w:szCs w:val="21"/>
              </w:rPr>
            </w:pPr>
          </w:p>
        </w:tc>
      </w:tr>
      <w:tr w:rsidR="00BA24C1" w:rsidRPr="00742929" w:rsidTr="00906AD4">
        <w:trPr>
          <w:trHeight w:val="1723"/>
        </w:trPr>
        <w:tc>
          <w:tcPr>
            <w:tcW w:w="1702" w:type="dxa"/>
          </w:tcPr>
          <w:p w:rsidR="00BA24C1" w:rsidRPr="00742929" w:rsidRDefault="00BA24C1" w:rsidP="00906AD4">
            <w:pPr>
              <w:jc w:val="right"/>
              <w:rPr>
                <w:rFonts w:ascii="Garamond" w:hAnsi="Garamond"/>
                <w:b/>
                <w:sz w:val="22"/>
                <w:szCs w:val="13"/>
              </w:rPr>
            </w:pPr>
          </w:p>
          <w:p w:rsidR="00BA24C1" w:rsidRPr="00742929" w:rsidRDefault="00742929" w:rsidP="00906AD4">
            <w:pPr>
              <w:jc w:val="right"/>
              <w:rPr>
                <w:rFonts w:ascii="Garamond" w:hAnsi="Garamond"/>
                <w:b/>
                <w:sz w:val="22"/>
                <w:szCs w:val="21"/>
              </w:rPr>
            </w:pPr>
            <w:r>
              <w:rPr>
                <w:rFonts w:ascii="Garamond" w:hAnsi="Garamond"/>
                <w:b/>
                <w:sz w:val="22"/>
                <w:szCs w:val="21"/>
              </w:rPr>
              <w:t>Education</w:t>
            </w:r>
            <w:r w:rsidR="00BA24C1" w:rsidRPr="00742929">
              <w:rPr>
                <w:rFonts w:ascii="Garamond" w:hAnsi="Garamond"/>
                <w:b/>
                <w:sz w:val="22"/>
                <w:szCs w:val="21"/>
              </w:rPr>
              <w:t>:</w:t>
            </w:r>
          </w:p>
        </w:tc>
        <w:tc>
          <w:tcPr>
            <w:tcW w:w="6804" w:type="dxa"/>
          </w:tcPr>
          <w:p w:rsidR="00BA24C1" w:rsidRPr="00742929" w:rsidRDefault="00BA24C1" w:rsidP="00906AD4">
            <w:pPr>
              <w:rPr>
                <w:b/>
                <w:sz w:val="22"/>
                <w:szCs w:val="13"/>
              </w:rPr>
            </w:pPr>
          </w:p>
          <w:p w:rsidR="00BA24C1" w:rsidRPr="00742929" w:rsidRDefault="00BA24C1" w:rsidP="00906AD4">
            <w:pPr>
              <w:tabs>
                <w:tab w:val="num" w:pos="317"/>
              </w:tabs>
              <w:ind w:left="317" w:hanging="317"/>
              <w:rPr>
                <w:rFonts w:ascii="Garamond" w:hAnsi="Garamond"/>
                <w:b/>
                <w:sz w:val="22"/>
              </w:rPr>
            </w:pPr>
            <w:r w:rsidRPr="00742929">
              <w:rPr>
                <w:rFonts w:ascii="Garamond" w:hAnsi="Garamond"/>
                <w:b/>
                <w:sz w:val="22"/>
              </w:rPr>
              <w:t>1.</w:t>
            </w:r>
            <w:r w:rsidR="00B95565">
              <w:rPr>
                <w:rFonts w:ascii="Garamond" w:hAnsi="Garamond"/>
                <w:b/>
                <w:sz w:val="22"/>
              </w:rPr>
              <w:t>HIGH SCHOOL</w:t>
            </w:r>
            <w:r w:rsidR="00B95565" w:rsidRPr="00742929">
              <w:rPr>
                <w:rFonts w:ascii="Garamond" w:hAnsi="Garamond"/>
                <w:b/>
                <w:sz w:val="22"/>
              </w:rPr>
              <w:t xml:space="preserve"> </w:t>
            </w:r>
            <w:r w:rsidRPr="00742929">
              <w:rPr>
                <w:rFonts w:ascii="Garamond" w:hAnsi="Garamond"/>
                <w:b/>
                <w:sz w:val="22"/>
              </w:rPr>
              <w:t>„LUCIAN BLAGA”  Chisinau</w:t>
            </w:r>
            <w:r w:rsidR="00B95565">
              <w:rPr>
                <w:rFonts w:ascii="Garamond" w:hAnsi="Garamond"/>
                <w:b/>
                <w:sz w:val="22"/>
              </w:rPr>
              <w:t xml:space="preserve"> city</w:t>
            </w:r>
          </w:p>
          <w:p w:rsidR="00BA24C1" w:rsidRPr="00742929" w:rsidRDefault="00BA24C1" w:rsidP="00906AD4">
            <w:pPr>
              <w:rPr>
                <w:rFonts w:ascii="Garamond" w:hAnsi="Garamond"/>
                <w:b/>
                <w:sz w:val="22"/>
              </w:rPr>
            </w:pPr>
          </w:p>
          <w:p w:rsidR="00BA24C1" w:rsidRPr="00742929" w:rsidRDefault="00BA24C1" w:rsidP="00906AD4">
            <w:pPr>
              <w:rPr>
                <w:rFonts w:ascii="Garamond" w:hAnsi="Garamond"/>
                <w:b/>
                <w:sz w:val="22"/>
              </w:rPr>
            </w:pPr>
            <w:r w:rsidRPr="00742929">
              <w:rPr>
                <w:rFonts w:ascii="Garamond" w:hAnsi="Garamond"/>
                <w:b/>
                <w:sz w:val="22"/>
              </w:rPr>
              <w:t xml:space="preserve">2. </w:t>
            </w:r>
            <w:r w:rsidR="00B95565" w:rsidRPr="00742929">
              <w:rPr>
                <w:rFonts w:ascii="Garamond" w:hAnsi="Garamond"/>
                <w:b/>
                <w:sz w:val="22"/>
              </w:rPr>
              <w:t>BACCALAUREA</w:t>
            </w:r>
            <w:r w:rsidR="00B95565">
              <w:rPr>
                <w:rFonts w:ascii="Garamond" w:hAnsi="Garamond"/>
                <w:b/>
                <w:sz w:val="22"/>
              </w:rPr>
              <w:t>TE</w:t>
            </w:r>
            <w:r w:rsidR="00B95565" w:rsidRPr="00742929">
              <w:rPr>
                <w:rFonts w:ascii="Garamond" w:hAnsi="Garamond"/>
                <w:b/>
                <w:sz w:val="22"/>
              </w:rPr>
              <w:t xml:space="preserve">  </w:t>
            </w:r>
            <w:r w:rsidR="00B95565">
              <w:rPr>
                <w:rFonts w:ascii="Garamond" w:hAnsi="Garamond"/>
                <w:b/>
                <w:sz w:val="22"/>
              </w:rPr>
              <w:t>DIPLOMA at the High School of the National College of Commerce</w:t>
            </w:r>
            <w:r w:rsidRPr="00742929">
              <w:rPr>
                <w:rFonts w:ascii="Garamond" w:hAnsi="Garamond"/>
                <w:b/>
                <w:sz w:val="22"/>
              </w:rPr>
              <w:t xml:space="preserve">  </w:t>
            </w:r>
            <w:r w:rsidR="00B95565">
              <w:rPr>
                <w:rFonts w:ascii="Garamond" w:hAnsi="Garamond"/>
                <w:b/>
                <w:sz w:val="22"/>
              </w:rPr>
              <w:t>under the Academy</w:t>
            </w:r>
            <w:r w:rsidR="00B95565" w:rsidRPr="00742929">
              <w:rPr>
                <w:rFonts w:ascii="Garamond" w:hAnsi="Garamond"/>
                <w:b/>
                <w:sz w:val="22"/>
              </w:rPr>
              <w:t xml:space="preserve"> </w:t>
            </w:r>
            <w:r w:rsidR="00B95565">
              <w:rPr>
                <w:rFonts w:ascii="Garamond" w:hAnsi="Garamond"/>
                <w:b/>
                <w:sz w:val="22"/>
              </w:rPr>
              <w:t xml:space="preserve">of </w:t>
            </w:r>
            <w:r w:rsidR="0050272E">
              <w:rPr>
                <w:rFonts w:ascii="Garamond" w:hAnsi="Garamond"/>
                <w:b/>
                <w:sz w:val="22"/>
              </w:rPr>
              <w:t xml:space="preserve">Economic </w:t>
            </w:r>
            <w:r w:rsidR="00B95565">
              <w:rPr>
                <w:rFonts w:ascii="Garamond" w:hAnsi="Garamond"/>
                <w:b/>
                <w:sz w:val="22"/>
              </w:rPr>
              <w:t xml:space="preserve">Studies </w:t>
            </w:r>
          </w:p>
          <w:p w:rsidR="00BA24C1" w:rsidRPr="00742929" w:rsidRDefault="00BA24C1" w:rsidP="00906AD4">
            <w:pPr>
              <w:rPr>
                <w:rFonts w:ascii="Garamond" w:hAnsi="Garamond"/>
                <w:b/>
                <w:sz w:val="22"/>
              </w:rPr>
            </w:pPr>
          </w:p>
          <w:p w:rsidR="00BA24C1" w:rsidRPr="00742929" w:rsidRDefault="00BA24C1" w:rsidP="00906AD4">
            <w:pPr>
              <w:rPr>
                <w:rFonts w:ascii="Garamond" w:hAnsi="Garamond"/>
                <w:b/>
                <w:sz w:val="22"/>
              </w:rPr>
            </w:pPr>
            <w:r w:rsidRPr="00742929">
              <w:rPr>
                <w:rFonts w:ascii="Garamond" w:hAnsi="Garamond"/>
                <w:b/>
                <w:sz w:val="22"/>
              </w:rPr>
              <w:t xml:space="preserve">3. </w:t>
            </w:r>
            <w:r w:rsidR="0050272E">
              <w:rPr>
                <w:rFonts w:ascii="Garamond" w:hAnsi="Garamond"/>
                <w:b/>
                <w:sz w:val="22"/>
              </w:rPr>
              <w:t>ACCOUNTING COURSES</w:t>
            </w:r>
            <w:r w:rsidR="0050272E" w:rsidRPr="00742929">
              <w:rPr>
                <w:rFonts w:ascii="Garamond" w:hAnsi="Garamond"/>
                <w:b/>
                <w:sz w:val="22"/>
              </w:rPr>
              <w:t xml:space="preserve"> </w:t>
            </w:r>
            <w:r w:rsidRPr="00742929">
              <w:rPr>
                <w:rFonts w:ascii="Garamond" w:hAnsi="Garamond"/>
                <w:b/>
                <w:sz w:val="22"/>
              </w:rPr>
              <w:t>(</w:t>
            </w:r>
            <w:r w:rsidR="0050272E" w:rsidRPr="0050272E">
              <w:rPr>
                <w:rFonts w:ascii="Garamond" w:hAnsi="Garamond"/>
                <w:b/>
                <w:sz w:val="22"/>
              </w:rPr>
              <w:t>for obtaining professional qualification, specialization: Accounting - duration 7 months</w:t>
            </w:r>
            <w:r w:rsidRPr="00742929">
              <w:rPr>
                <w:rFonts w:ascii="Garamond" w:hAnsi="Garamond"/>
                <w:b/>
                <w:sz w:val="22"/>
              </w:rPr>
              <w:t>)</w:t>
            </w:r>
          </w:p>
          <w:p w:rsidR="00BA24C1" w:rsidRPr="00742929" w:rsidRDefault="00BA24C1" w:rsidP="00906AD4">
            <w:pPr>
              <w:rPr>
                <w:rFonts w:ascii="Garamond" w:hAnsi="Garamond"/>
                <w:b/>
                <w:sz w:val="22"/>
              </w:rPr>
            </w:pPr>
          </w:p>
          <w:p w:rsidR="00BA24C1" w:rsidRPr="00742929" w:rsidRDefault="00BA24C1" w:rsidP="00906AD4">
            <w:pPr>
              <w:rPr>
                <w:rFonts w:ascii="Garamond" w:hAnsi="Garamond"/>
                <w:b/>
                <w:sz w:val="22"/>
              </w:rPr>
            </w:pPr>
          </w:p>
          <w:p w:rsidR="00BA24C1" w:rsidRPr="00742929" w:rsidRDefault="00BA24C1" w:rsidP="0050272E">
            <w:pPr>
              <w:tabs>
                <w:tab w:val="num" w:pos="0"/>
              </w:tabs>
              <w:rPr>
                <w:rFonts w:ascii="Garamond" w:hAnsi="Garamond"/>
                <w:b/>
                <w:sz w:val="22"/>
                <w:szCs w:val="21"/>
              </w:rPr>
            </w:pPr>
            <w:r w:rsidRPr="00742929">
              <w:rPr>
                <w:rFonts w:ascii="Garamond" w:hAnsi="Garamond"/>
                <w:b/>
                <w:sz w:val="22"/>
                <w:szCs w:val="21"/>
              </w:rPr>
              <w:t xml:space="preserve">4. </w:t>
            </w:r>
            <w:r w:rsidR="0050272E" w:rsidRPr="0050272E">
              <w:rPr>
                <w:rFonts w:ascii="Garamond" w:hAnsi="Garamond"/>
                <w:b/>
                <w:sz w:val="22"/>
                <w:szCs w:val="21"/>
              </w:rPr>
              <w:t>THE AGRARIAN S</w:t>
            </w:r>
            <w:r w:rsidR="0050272E">
              <w:rPr>
                <w:rFonts w:ascii="Garamond" w:hAnsi="Garamond"/>
                <w:b/>
                <w:sz w:val="22"/>
                <w:szCs w:val="21"/>
              </w:rPr>
              <w:t xml:space="preserve">TATE UNIVERSITY OF THE REPUBLIC </w:t>
            </w:r>
            <w:r w:rsidR="0050272E" w:rsidRPr="0050272E">
              <w:rPr>
                <w:rFonts w:ascii="Garamond" w:hAnsi="Garamond"/>
                <w:b/>
                <w:sz w:val="22"/>
                <w:szCs w:val="21"/>
              </w:rPr>
              <w:t>OF MOLDOVA</w:t>
            </w:r>
          </w:p>
          <w:p w:rsidR="00BA24C1" w:rsidRPr="00742929" w:rsidRDefault="0050272E" w:rsidP="00906AD4">
            <w:pPr>
              <w:rPr>
                <w:rFonts w:ascii="Garamond" w:hAnsi="Garamond"/>
                <w:b/>
                <w:sz w:val="22"/>
                <w:szCs w:val="21"/>
              </w:rPr>
            </w:pPr>
            <w:r>
              <w:rPr>
                <w:rFonts w:ascii="Garamond" w:hAnsi="Garamond"/>
                <w:b/>
                <w:sz w:val="22"/>
                <w:szCs w:val="21"/>
              </w:rPr>
              <w:t xml:space="preserve">Faculty </w:t>
            </w:r>
            <w:r w:rsidR="00BA24C1" w:rsidRPr="00742929">
              <w:rPr>
                <w:rFonts w:ascii="Garamond" w:hAnsi="Garamond"/>
                <w:b/>
                <w:sz w:val="22"/>
                <w:szCs w:val="21"/>
              </w:rPr>
              <w:t xml:space="preserve">: </w:t>
            </w:r>
            <w:r w:rsidRPr="0050272E">
              <w:rPr>
                <w:rFonts w:ascii="Garamond" w:hAnsi="Garamond"/>
                <w:b/>
                <w:sz w:val="22"/>
              </w:rPr>
              <w:t>Accounting</w:t>
            </w:r>
          </w:p>
          <w:p w:rsidR="00BA24C1" w:rsidRPr="00742929" w:rsidRDefault="0050272E" w:rsidP="00906AD4">
            <w:pPr>
              <w:pStyle w:val="5"/>
              <w:tabs>
                <w:tab w:val="clear" w:pos="317"/>
                <w:tab w:val="left" w:pos="708"/>
              </w:tabs>
              <w:ind w:left="0"/>
              <w:rPr>
                <w:sz w:val="22"/>
                <w:szCs w:val="13"/>
                <w:lang w:val="en-US"/>
              </w:rPr>
            </w:pPr>
            <w:r w:rsidRPr="00742929">
              <w:rPr>
                <w:sz w:val="22"/>
                <w:szCs w:val="13"/>
                <w:lang w:val="en-US"/>
              </w:rPr>
              <w:t>Special</w:t>
            </w:r>
            <w:r>
              <w:rPr>
                <w:sz w:val="22"/>
                <w:szCs w:val="13"/>
                <w:lang w:val="en-US"/>
              </w:rPr>
              <w:t>ty</w:t>
            </w:r>
            <w:r w:rsidRPr="00742929">
              <w:rPr>
                <w:sz w:val="22"/>
                <w:szCs w:val="13"/>
                <w:lang w:val="en-US"/>
              </w:rPr>
              <w:t>:</w:t>
            </w:r>
            <w:r w:rsidR="00BA24C1" w:rsidRPr="00742929">
              <w:rPr>
                <w:sz w:val="22"/>
                <w:szCs w:val="13"/>
                <w:lang w:val="en-US"/>
              </w:rPr>
              <w:t xml:space="preserve"> </w:t>
            </w:r>
            <w:r w:rsidRPr="0050272E">
              <w:rPr>
                <w:sz w:val="22"/>
              </w:rPr>
              <w:t>Accounting</w:t>
            </w:r>
          </w:p>
          <w:p w:rsidR="00BA24C1" w:rsidRPr="00742929" w:rsidRDefault="00BA24C1" w:rsidP="00906AD4">
            <w:pPr>
              <w:pStyle w:val="a3"/>
              <w:tabs>
                <w:tab w:val="left" w:pos="708"/>
              </w:tabs>
              <w:rPr>
                <w:rFonts w:ascii="Garamond" w:hAnsi="Garamond"/>
                <w:b/>
                <w:sz w:val="22"/>
                <w:szCs w:val="13"/>
              </w:rPr>
            </w:pPr>
            <w:r w:rsidRPr="00742929">
              <w:rPr>
                <w:rFonts w:ascii="Garamond" w:hAnsi="Garamond"/>
                <w:b/>
                <w:sz w:val="22"/>
                <w:szCs w:val="13"/>
              </w:rPr>
              <w:t xml:space="preserve">                                        </w:t>
            </w:r>
          </w:p>
        </w:tc>
        <w:tc>
          <w:tcPr>
            <w:tcW w:w="2268" w:type="dxa"/>
          </w:tcPr>
          <w:p w:rsidR="00BA24C1" w:rsidRPr="00742929" w:rsidRDefault="00BA24C1" w:rsidP="00906AD4">
            <w:pPr>
              <w:jc w:val="center"/>
              <w:rPr>
                <w:rFonts w:ascii="Garamond" w:hAnsi="Garamond"/>
                <w:b/>
                <w:sz w:val="22"/>
              </w:rPr>
            </w:pPr>
          </w:p>
          <w:p w:rsidR="00BA24C1" w:rsidRPr="00742929" w:rsidRDefault="00BA24C1" w:rsidP="00906AD4">
            <w:pPr>
              <w:jc w:val="center"/>
              <w:rPr>
                <w:rFonts w:ascii="Garamond" w:hAnsi="Garamond"/>
                <w:b/>
                <w:sz w:val="22"/>
                <w:szCs w:val="21"/>
              </w:rPr>
            </w:pPr>
          </w:p>
          <w:p w:rsidR="00BA24C1" w:rsidRPr="00742929" w:rsidRDefault="00BA24C1" w:rsidP="00906AD4">
            <w:pPr>
              <w:jc w:val="center"/>
              <w:rPr>
                <w:rFonts w:ascii="Garamond" w:hAnsi="Garamond"/>
                <w:b/>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2002-2004</w:t>
            </w:r>
          </w:p>
          <w:p w:rsidR="00BA24C1" w:rsidRPr="00742929" w:rsidRDefault="00BA24C1" w:rsidP="00906AD4">
            <w:pPr>
              <w:rPr>
                <w:rFonts w:ascii="Garamond" w:hAnsi="Garamond"/>
                <w:b/>
                <w:sz w:val="22"/>
                <w:szCs w:val="21"/>
              </w:rPr>
            </w:pPr>
          </w:p>
          <w:p w:rsidR="00BA24C1" w:rsidRPr="00742929" w:rsidRDefault="00BA24C1" w:rsidP="00906AD4">
            <w:pPr>
              <w:rPr>
                <w:rFonts w:ascii="Garamond" w:hAnsi="Garamond"/>
                <w:b/>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Octo</w:t>
            </w:r>
            <w:r w:rsidR="005F793B">
              <w:rPr>
                <w:rFonts w:ascii="Garamond" w:hAnsi="Garamond"/>
                <w:b/>
                <w:sz w:val="22"/>
                <w:szCs w:val="21"/>
              </w:rPr>
              <w:t>ber</w:t>
            </w:r>
            <w:r w:rsidRPr="00742929">
              <w:rPr>
                <w:rFonts w:ascii="Garamond" w:hAnsi="Garamond"/>
                <w:b/>
                <w:sz w:val="22"/>
                <w:szCs w:val="21"/>
              </w:rPr>
              <w:t xml:space="preserve"> – </w:t>
            </w:r>
            <w:r w:rsidR="005F793B">
              <w:rPr>
                <w:rFonts w:ascii="Garamond" w:hAnsi="Garamond"/>
                <w:b/>
                <w:sz w:val="22"/>
                <w:szCs w:val="21"/>
              </w:rPr>
              <w:t>June</w:t>
            </w:r>
            <w:r w:rsidRPr="00742929">
              <w:rPr>
                <w:rFonts w:ascii="Garamond" w:hAnsi="Garamond"/>
                <w:b/>
                <w:sz w:val="22"/>
                <w:szCs w:val="21"/>
              </w:rPr>
              <w:t xml:space="preserve"> 2005</w:t>
            </w:r>
          </w:p>
          <w:p w:rsidR="00BA24C1" w:rsidRPr="00742929" w:rsidRDefault="00BA24C1" w:rsidP="00906AD4">
            <w:pPr>
              <w:rPr>
                <w:rFonts w:ascii="Garamond" w:hAnsi="Garamond"/>
                <w:b/>
                <w:sz w:val="22"/>
                <w:szCs w:val="21"/>
              </w:rPr>
            </w:pPr>
          </w:p>
          <w:p w:rsidR="00BA24C1" w:rsidRPr="00742929" w:rsidRDefault="00BA24C1" w:rsidP="00906AD4">
            <w:pPr>
              <w:rPr>
                <w:rFonts w:ascii="Garamond" w:hAnsi="Garamond"/>
                <w:b/>
                <w:sz w:val="22"/>
                <w:szCs w:val="21"/>
              </w:rPr>
            </w:pPr>
          </w:p>
          <w:p w:rsidR="00A35C7D" w:rsidRDefault="00A35C7D" w:rsidP="00906AD4">
            <w:pPr>
              <w:rPr>
                <w:rFonts w:ascii="Garamond" w:hAnsi="Garamond"/>
                <w:b/>
                <w:sz w:val="22"/>
                <w:szCs w:val="21"/>
              </w:rPr>
            </w:pPr>
          </w:p>
          <w:p w:rsidR="00A35C7D" w:rsidRDefault="00A35C7D" w:rsidP="00906AD4">
            <w:pPr>
              <w:rPr>
                <w:rFonts w:ascii="Garamond" w:hAnsi="Garamond"/>
                <w:b/>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2004-2009</w:t>
            </w:r>
          </w:p>
        </w:tc>
      </w:tr>
      <w:tr w:rsidR="00BA24C1" w:rsidRPr="00742929" w:rsidTr="006E4F95">
        <w:trPr>
          <w:trHeight w:val="863"/>
        </w:trPr>
        <w:tc>
          <w:tcPr>
            <w:tcW w:w="1702" w:type="dxa"/>
          </w:tcPr>
          <w:p w:rsidR="00BA24C1" w:rsidRPr="00742929" w:rsidRDefault="0050272E" w:rsidP="00906AD4">
            <w:pPr>
              <w:rPr>
                <w:rFonts w:ascii="Garamond" w:hAnsi="Garamond"/>
                <w:b/>
                <w:sz w:val="22"/>
                <w:szCs w:val="21"/>
              </w:rPr>
            </w:pPr>
            <w:r w:rsidRPr="0050272E">
              <w:rPr>
                <w:rFonts w:ascii="Garamond" w:hAnsi="Garamond"/>
                <w:b/>
                <w:sz w:val="22"/>
                <w:szCs w:val="21"/>
              </w:rPr>
              <w:t>Professional experience</w:t>
            </w:r>
            <w:r w:rsidR="00BA24C1" w:rsidRPr="00742929">
              <w:rPr>
                <w:rFonts w:ascii="Garamond" w:hAnsi="Garamond"/>
                <w:b/>
                <w:sz w:val="22"/>
                <w:szCs w:val="21"/>
              </w:rPr>
              <w:t>:</w:t>
            </w:r>
          </w:p>
          <w:p w:rsidR="00BA24C1" w:rsidRPr="00742929" w:rsidRDefault="00BA24C1" w:rsidP="00906AD4">
            <w:pPr>
              <w:jc w:val="right"/>
              <w:rPr>
                <w:rFonts w:ascii="Garamond" w:hAnsi="Garamond"/>
                <w:b/>
                <w:sz w:val="22"/>
                <w:szCs w:val="21"/>
              </w:rPr>
            </w:pPr>
          </w:p>
        </w:tc>
        <w:tc>
          <w:tcPr>
            <w:tcW w:w="6804" w:type="dxa"/>
          </w:tcPr>
          <w:p w:rsidR="00BA24C1" w:rsidRPr="005929F8" w:rsidRDefault="00BA24C1" w:rsidP="00906AD4">
            <w:pPr>
              <w:rPr>
                <w:b/>
                <w:sz w:val="22"/>
                <w:szCs w:val="22"/>
              </w:rPr>
            </w:pPr>
            <w:r w:rsidRPr="00742929">
              <w:rPr>
                <w:b/>
                <w:sz w:val="22"/>
                <w:szCs w:val="22"/>
              </w:rPr>
              <w:t xml:space="preserve">1.  </w:t>
            </w:r>
            <w:r w:rsidRPr="005929F8">
              <w:rPr>
                <w:b/>
                <w:sz w:val="22"/>
                <w:szCs w:val="22"/>
              </w:rPr>
              <w:t>S.A. „</w:t>
            </w:r>
            <w:proofErr w:type="spellStart"/>
            <w:r w:rsidRPr="005929F8">
              <w:rPr>
                <w:b/>
                <w:sz w:val="22"/>
                <w:szCs w:val="22"/>
              </w:rPr>
              <w:t>Echipament</w:t>
            </w:r>
            <w:proofErr w:type="spellEnd"/>
            <w:r w:rsidRPr="005929F8">
              <w:rPr>
                <w:b/>
                <w:sz w:val="22"/>
                <w:szCs w:val="22"/>
              </w:rPr>
              <w:t xml:space="preserve">” </w:t>
            </w:r>
            <w:r w:rsidR="005929F8" w:rsidRPr="005929F8">
              <w:rPr>
                <w:b/>
                <w:sz w:val="22"/>
                <w:szCs w:val="22"/>
              </w:rPr>
              <w:t xml:space="preserve">the </w:t>
            </w:r>
            <w:r w:rsidR="005929F8">
              <w:rPr>
                <w:b/>
                <w:sz w:val="22"/>
                <w:szCs w:val="22"/>
              </w:rPr>
              <w:t>company</w:t>
            </w:r>
            <w:r w:rsidR="005929F8" w:rsidRPr="005929F8">
              <w:rPr>
                <w:b/>
                <w:sz w:val="22"/>
                <w:szCs w:val="22"/>
              </w:rPr>
              <w:t xml:space="preserve"> activity - lease of </w:t>
            </w:r>
            <w:r w:rsidR="005929F8">
              <w:rPr>
                <w:b/>
                <w:sz w:val="22"/>
                <w:szCs w:val="22"/>
              </w:rPr>
              <w:t>premises</w:t>
            </w:r>
            <w:r w:rsidR="005929F8" w:rsidRPr="005929F8">
              <w:rPr>
                <w:b/>
                <w:sz w:val="22"/>
                <w:szCs w:val="22"/>
              </w:rPr>
              <w:t xml:space="preserve"> for offices and warehouse</w:t>
            </w:r>
            <w:r w:rsidR="005929F8">
              <w:rPr>
                <w:b/>
                <w:sz w:val="22"/>
                <w:szCs w:val="22"/>
              </w:rPr>
              <w:t>s</w:t>
            </w:r>
            <w:r w:rsidR="005929F8" w:rsidRPr="005929F8">
              <w:rPr>
                <w:b/>
                <w:sz w:val="22"/>
                <w:szCs w:val="22"/>
              </w:rPr>
              <w:t xml:space="preserve">, </w:t>
            </w:r>
            <w:r w:rsidR="005929F8">
              <w:rPr>
                <w:b/>
                <w:sz w:val="22"/>
                <w:szCs w:val="22"/>
              </w:rPr>
              <w:t>position – cashier-</w:t>
            </w:r>
            <w:r w:rsidR="005929F8" w:rsidRPr="005929F8">
              <w:rPr>
                <w:b/>
                <w:sz w:val="22"/>
                <w:szCs w:val="22"/>
              </w:rPr>
              <w:t>account</w:t>
            </w:r>
            <w:r w:rsidR="005929F8">
              <w:rPr>
                <w:b/>
                <w:sz w:val="22"/>
                <w:szCs w:val="22"/>
              </w:rPr>
              <w:t>ant</w:t>
            </w:r>
          </w:p>
          <w:p w:rsidR="005929F8" w:rsidRPr="005929F8" w:rsidRDefault="005929F8" w:rsidP="00906AD4">
            <w:pPr>
              <w:rPr>
                <w:b/>
                <w:sz w:val="22"/>
                <w:szCs w:val="22"/>
              </w:rPr>
            </w:pPr>
          </w:p>
          <w:p w:rsidR="005929F8" w:rsidRDefault="00BA24C1" w:rsidP="00906AD4">
            <w:pPr>
              <w:rPr>
                <w:b/>
                <w:sz w:val="22"/>
                <w:szCs w:val="22"/>
              </w:rPr>
            </w:pPr>
            <w:r w:rsidRPr="00742929">
              <w:rPr>
                <w:b/>
                <w:sz w:val="22"/>
                <w:szCs w:val="22"/>
              </w:rPr>
              <w:t xml:space="preserve">2. S.R.L. „TINGRIMAR” , </w:t>
            </w:r>
            <w:r w:rsidR="005929F8" w:rsidRPr="005929F8">
              <w:rPr>
                <w:b/>
                <w:sz w:val="22"/>
                <w:szCs w:val="22"/>
              </w:rPr>
              <w:t xml:space="preserve">the </w:t>
            </w:r>
            <w:r w:rsidR="005929F8">
              <w:rPr>
                <w:b/>
                <w:sz w:val="22"/>
                <w:szCs w:val="22"/>
              </w:rPr>
              <w:t>company</w:t>
            </w:r>
            <w:r w:rsidR="005929F8" w:rsidRPr="005929F8">
              <w:rPr>
                <w:b/>
                <w:sz w:val="22"/>
                <w:szCs w:val="22"/>
              </w:rPr>
              <w:t xml:space="preserve"> activity </w:t>
            </w:r>
            <w:r w:rsidRPr="00742929">
              <w:rPr>
                <w:b/>
                <w:sz w:val="22"/>
                <w:szCs w:val="22"/>
              </w:rPr>
              <w:t xml:space="preserve">-  </w:t>
            </w:r>
            <w:r w:rsidR="005929F8" w:rsidRPr="005929F8">
              <w:rPr>
                <w:b/>
                <w:sz w:val="22"/>
                <w:szCs w:val="22"/>
              </w:rPr>
              <w:t xml:space="preserve">trade of industrial goods, manufacture of special clothing (specialized shop), initially I </w:t>
            </w:r>
            <w:r w:rsidR="00970B21">
              <w:rPr>
                <w:b/>
                <w:sz w:val="22"/>
                <w:szCs w:val="22"/>
              </w:rPr>
              <w:t>held</w:t>
            </w:r>
            <w:r w:rsidR="005929F8" w:rsidRPr="005929F8">
              <w:rPr>
                <w:b/>
                <w:sz w:val="22"/>
                <w:szCs w:val="22"/>
              </w:rPr>
              <w:t xml:space="preserve"> the position </w:t>
            </w:r>
            <w:r w:rsidR="00970B21">
              <w:rPr>
                <w:b/>
                <w:sz w:val="22"/>
                <w:szCs w:val="22"/>
              </w:rPr>
              <w:t>of</w:t>
            </w:r>
            <w:r w:rsidR="005929F8" w:rsidRPr="005929F8">
              <w:rPr>
                <w:b/>
                <w:sz w:val="22"/>
                <w:szCs w:val="22"/>
              </w:rPr>
              <w:t xml:space="preserve"> </w:t>
            </w:r>
            <w:r w:rsidR="00970B21" w:rsidRPr="005929F8">
              <w:rPr>
                <w:b/>
                <w:sz w:val="22"/>
                <w:szCs w:val="22"/>
              </w:rPr>
              <w:t>Chief Accountant</w:t>
            </w:r>
            <w:r w:rsidR="005929F8" w:rsidRPr="005929F8">
              <w:rPr>
                <w:b/>
                <w:sz w:val="22"/>
                <w:szCs w:val="22"/>
              </w:rPr>
              <w:t xml:space="preserve">, at the moment I </w:t>
            </w:r>
            <w:r w:rsidR="00970B21">
              <w:rPr>
                <w:b/>
                <w:sz w:val="22"/>
                <w:szCs w:val="22"/>
              </w:rPr>
              <w:t>hold</w:t>
            </w:r>
            <w:r w:rsidR="005929F8" w:rsidRPr="005929F8">
              <w:rPr>
                <w:b/>
                <w:sz w:val="22"/>
                <w:szCs w:val="22"/>
              </w:rPr>
              <w:t xml:space="preserve"> the </w:t>
            </w:r>
            <w:r w:rsidR="00970B21">
              <w:rPr>
                <w:b/>
                <w:sz w:val="22"/>
                <w:szCs w:val="22"/>
              </w:rPr>
              <w:t xml:space="preserve">position of Manager </w:t>
            </w:r>
          </w:p>
          <w:p w:rsidR="005929F8" w:rsidRDefault="005929F8" w:rsidP="00906AD4">
            <w:pPr>
              <w:rPr>
                <w:b/>
                <w:sz w:val="22"/>
                <w:szCs w:val="22"/>
              </w:rPr>
            </w:pPr>
          </w:p>
          <w:p w:rsidR="00BA24C1" w:rsidRDefault="00BA24C1" w:rsidP="00906AD4">
            <w:pPr>
              <w:rPr>
                <w:b/>
                <w:sz w:val="22"/>
                <w:szCs w:val="22"/>
              </w:rPr>
            </w:pPr>
            <w:r w:rsidRPr="00742929">
              <w:rPr>
                <w:b/>
                <w:sz w:val="22"/>
                <w:szCs w:val="22"/>
              </w:rPr>
              <w:t>3.  S.R.L „</w:t>
            </w:r>
            <w:proofErr w:type="spellStart"/>
            <w:r w:rsidRPr="00742929">
              <w:rPr>
                <w:b/>
                <w:sz w:val="22"/>
                <w:szCs w:val="22"/>
              </w:rPr>
              <w:t>Elgario</w:t>
            </w:r>
            <w:proofErr w:type="spellEnd"/>
            <w:r w:rsidRPr="00742929">
              <w:rPr>
                <w:b/>
                <w:sz w:val="22"/>
                <w:szCs w:val="22"/>
              </w:rPr>
              <w:t xml:space="preserve">”   </w:t>
            </w:r>
            <w:r w:rsidR="00973A0E" w:rsidRPr="005929F8">
              <w:rPr>
                <w:b/>
                <w:sz w:val="22"/>
                <w:szCs w:val="22"/>
              </w:rPr>
              <w:t>Chief Accountant</w:t>
            </w:r>
            <w:r w:rsidRPr="00742929">
              <w:rPr>
                <w:b/>
                <w:sz w:val="22"/>
                <w:szCs w:val="22"/>
              </w:rPr>
              <w:t xml:space="preserve">, </w:t>
            </w:r>
            <w:r w:rsidR="00973A0E">
              <w:rPr>
                <w:b/>
                <w:sz w:val="22"/>
                <w:szCs w:val="22"/>
              </w:rPr>
              <w:t>I’</w:t>
            </w:r>
            <w:r w:rsidR="00973A0E" w:rsidRPr="00973A0E">
              <w:rPr>
                <w:b/>
                <w:sz w:val="22"/>
                <w:szCs w:val="22"/>
              </w:rPr>
              <w:t>ve been work</w:t>
            </w:r>
            <w:r w:rsidR="00973A0E">
              <w:rPr>
                <w:b/>
                <w:sz w:val="22"/>
                <w:szCs w:val="22"/>
              </w:rPr>
              <w:t>ed</w:t>
            </w:r>
            <w:r w:rsidR="00973A0E" w:rsidRPr="00973A0E">
              <w:rPr>
                <w:b/>
                <w:sz w:val="22"/>
                <w:szCs w:val="22"/>
              </w:rPr>
              <w:t xml:space="preserve"> in the </w:t>
            </w:r>
            <w:r w:rsidR="00973A0E">
              <w:rPr>
                <w:b/>
                <w:sz w:val="22"/>
                <w:szCs w:val="22"/>
              </w:rPr>
              <w:t>provision</w:t>
            </w:r>
            <w:r w:rsidR="00973A0E" w:rsidRPr="00973A0E">
              <w:rPr>
                <w:b/>
                <w:sz w:val="22"/>
                <w:szCs w:val="22"/>
              </w:rPr>
              <w:t xml:space="preserve"> of foreign language </w:t>
            </w:r>
            <w:r w:rsidR="00973A0E">
              <w:rPr>
                <w:b/>
                <w:sz w:val="22"/>
                <w:szCs w:val="22"/>
              </w:rPr>
              <w:t xml:space="preserve">services </w:t>
            </w:r>
            <w:r w:rsidR="00973A0E" w:rsidRPr="00973A0E">
              <w:rPr>
                <w:b/>
                <w:sz w:val="22"/>
                <w:szCs w:val="22"/>
              </w:rPr>
              <w:t>and translation</w:t>
            </w:r>
            <w:r w:rsidR="00973A0E">
              <w:rPr>
                <w:b/>
                <w:sz w:val="22"/>
                <w:szCs w:val="22"/>
              </w:rPr>
              <w:t>s</w:t>
            </w:r>
            <w:r w:rsidR="00973A0E" w:rsidRPr="00973A0E">
              <w:rPr>
                <w:b/>
                <w:sz w:val="22"/>
                <w:szCs w:val="22"/>
              </w:rPr>
              <w:t>.</w:t>
            </w:r>
          </w:p>
          <w:p w:rsidR="00973A0E" w:rsidRPr="00742929" w:rsidRDefault="00973A0E" w:rsidP="00906AD4">
            <w:pPr>
              <w:rPr>
                <w:b/>
                <w:sz w:val="22"/>
                <w:szCs w:val="22"/>
              </w:rPr>
            </w:pPr>
          </w:p>
          <w:p w:rsidR="005505D0" w:rsidRDefault="00BA24C1" w:rsidP="00906AD4">
            <w:pPr>
              <w:rPr>
                <w:b/>
                <w:sz w:val="22"/>
                <w:szCs w:val="22"/>
              </w:rPr>
            </w:pPr>
            <w:r w:rsidRPr="00742929">
              <w:rPr>
                <w:b/>
                <w:sz w:val="22"/>
                <w:szCs w:val="22"/>
              </w:rPr>
              <w:t xml:space="preserve">4. </w:t>
            </w:r>
            <w:r w:rsidR="005505D0" w:rsidRPr="005505D0">
              <w:rPr>
                <w:b/>
                <w:sz w:val="22"/>
                <w:szCs w:val="22"/>
              </w:rPr>
              <w:t xml:space="preserve">Non-governmental </w:t>
            </w:r>
            <w:r w:rsidR="005505D0">
              <w:rPr>
                <w:b/>
                <w:sz w:val="22"/>
                <w:szCs w:val="22"/>
              </w:rPr>
              <w:t>Organization</w:t>
            </w:r>
            <w:r w:rsidR="005505D0" w:rsidRPr="005505D0">
              <w:rPr>
                <w:b/>
                <w:sz w:val="22"/>
                <w:szCs w:val="22"/>
              </w:rPr>
              <w:t xml:space="preserve"> "ACASA", the activity of </w:t>
            </w:r>
            <w:r w:rsidR="005505D0">
              <w:rPr>
                <w:b/>
                <w:sz w:val="22"/>
                <w:szCs w:val="22"/>
              </w:rPr>
              <w:t xml:space="preserve">the </w:t>
            </w:r>
            <w:r w:rsidR="005505D0" w:rsidRPr="005505D0">
              <w:rPr>
                <w:b/>
                <w:sz w:val="22"/>
                <w:szCs w:val="22"/>
              </w:rPr>
              <w:t xml:space="preserve">Charity and Social Assistance Association - </w:t>
            </w:r>
            <w:r w:rsidR="005505D0" w:rsidRPr="005929F8">
              <w:rPr>
                <w:b/>
                <w:sz w:val="22"/>
                <w:szCs w:val="22"/>
              </w:rPr>
              <w:t>position Accountant</w:t>
            </w:r>
            <w:r w:rsidR="005505D0" w:rsidRPr="005505D0">
              <w:rPr>
                <w:b/>
                <w:sz w:val="22"/>
                <w:szCs w:val="22"/>
              </w:rPr>
              <w:t>, but I</w:t>
            </w:r>
          </w:p>
          <w:p w:rsidR="00BA24C1" w:rsidRDefault="005505D0" w:rsidP="00906AD4">
            <w:pPr>
              <w:rPr>
                <w:b/>
                <w:sz w:val="22"/>
                <w:szCs w:val="22"/>
              </w:rPr>
            </w:pPr>
            <w:proofErr w:type="gramStart"/>
            <w:r w:rsidRPr="005505D0">
              <w:rPr>
                <w:b/>
                <w:sz w:val="22"/>
                <w:szCs w:val="22"/>
              </w:rPr>
              <w:t>have</w:t>
            </w:r>
            <w:proofErr w:type="gramEnd"/>
            <w:r w:rsidRPr="005505D0">
              <w:rPr>
                <w:b/>
                <w:sz w:val="22"/>
                <w:szCs w:val="22"/>
              </w:rPr>
              <w:t xml:space="preserve"> </w:t>
            </w:r>
            <w:r>
              <w:rPr>
                <w:b/>
                <w:sz w:val="22"/>
                <w:szCs w:val="22"/>
              </w:rPr>
              <w:t xml:space="preserve">also </w:t>
            </w:r>
            <w:r w:rsidRPr="005505D0">
              <w:rPr>
                <w:b/>
                <w:sz w:val="22"/>
                <w:szCs w:val="22"/>
              </w:rPr>
              <w:t xml:space="preserve">fulfilled the duties of </w:t>
            </w:r>
            <w:r w:rsidRPr="005929F8">
              <w:rPr>
                <w:b/>
                <w:sz w:val="22"/>
                <w:szCs w:val="22"/>
              </w:rPr>
              <w:t>Chief Accountant</w:t>
            </w:r>
            <w:r w:rsidRPr="005505D0">
              <w:rPr>
                <w:b/>
                <w:sz w:val="22"/>
                <w:szCs w:val="22"/>
              </w:rPr>
              <w:t>.</w:t>
            </w:r>
          </w:p>
          <w:p w:rsidR="005505D0" w:rsidRPr="00742929" w:rsidRDefault="005505D0" w:rsidP="00906AD4">
            <w:pPr>
              <w:rPr>
                <w:b/>
                <w:sz w:val="22"/>
                <w:szCs w:val="22"/>
              </w:rPr>
            </w:pPr>
          </w:p>
          <w:p w:rsidR="00BA24C1" w:rsidRPr="00742929" w:rsidRDefault="00BA24C1" w:rsidP="00906AD4">
            <w:pPr>
              <w:rPr>
                <w:b/>
                <w:sz w:val="22"/>
                <w:szCs w:val="22"/>
              </w:rPr>
            </w:pPr>
            <w:r w:rsidRPr="00742929">
              <w:rPr>
                <w:b/>
                <w:sz w:val="22"/>
                <w:szCs w:val="22"/>
              </w:rPr>
              <w:t>5. Notar</w:t>
            </w:r>
            <w:r w:rsidR="005505D0">
              <w:rPr>
                <w:b/>
                <w:sz w:val="22"/>
                <w:szCs w:val="22"/>
              </w:rPr>
              <w:t>y</w:t>
            </w:r>
            <w:r w:rsidRPr="00742929">
              <w:rPr>
                <w:b/>
                <w:sz w:val="22"/>
                <w:szCs w:val="22"/>
              </w:rPr>
              <w:t xml:space="preserve"> Public </w:t>
            </w:r>
            <w:r w:rsidR="009006AE">
              <w:rPr>
                <w:b/>
                <w:sz w:val="22"/>
                <w:szCs w:val="22"/>
              </w:rPr>
              <w:t xml:space="preserve">Office </w:t>
            </w:r>
            <w:r w:rsidRPr="00742929">
              <w:rPr>
                <w:b/>
                <w:sz w:val="22"/>
                <w:szCs w:val="22"/>
              </w:rPr>
              <w:t xml:space="preserve">– </w:t>
            </w:r>
            <w:r w:rsidR="005505D0">
              <w:rPr>
                <w:b/>
                <w:sz w:val="22"/>
                <w:szCs w:val="22"/>
              </w:rPr>
              <w:t>accountancy of</w:t>
            </w:r>
            <w:r w:rsidRPr="00742929">
              <w:rPr>
                <w:b/>
                <w:sz w:val="22"/>
                <w:szCs w:val="22"/>
              </w:rPr>
              <w:t xml:space="preserve"> </w:t>
            </w:r>
            <w:r w:rsidR="00997C3F">
              <w:rPr>
                <w:b/>
                <w:sz w:val="22"/>
                <w:szCs w:val="22"/>
              </w:rPr>
              <w:t xml:space="preserve">the </w:t>
            </w:r>
            <w:r w:rsidR="005505D0">
              <w:rPr>
                <w:b/>
                <w:sz w:val="22"/>
                <w:szCs w:val="22"/>
              </w:rPr>
              <w:t>professional activity</w:t>
            </w:r>
            <w:r w:rsidRPr="00742929">
              <w:rPr>
                <w:b/>
                <w:sz w:val="22"/>
                <w:szCs w:val="22"/>
              </w:rPr>
              <w:t xml:space="preserve">. </w:t>
            </w:r>
          </w:p>
          <w:p w:rsidR="00BA24C1" w:rsidRPr="00742929" w:rsidRDefault="00BA24C1" w:rsidP="00906AD4">
            <w:pPr>
              <w:rPr>
                <w:b/>
                <w:sz w:val="22"/>
                <w:szCs w:val="22"/>
              </w:rPr>
            </w:pPr>
          </w:p>
          <w:p w:rsidR="00BA24C1" w:rsidRDefault="00BA24C1" w:rsidP="00906AD4">
            <w:pPr>
              <w:rPr>
                <w:b/>
                <w:sz w:val="22"/>
                <w:szCs w:val="22"/>
              </w:rPr>
            </w:pPr>
            <w:r w:rsidRPr="00742929">
              <w:rPr>
                <w:b/>
                <w:sz w:val="22"/>
                <w:szCs w:val="22"/>
              </w:rPr>
              <w:t>6. S.R.L. „</w:t>
            </w:r>
            <w:proofErr w:type="spellStart"/>
            <w:r w:rsidRPr="00742929">
              <w:rPr>
                <w:b/>
                <w:sz w:val="22"/>
                <w:szCs w:val="22"/>
              </w:rPr>
              <w:t>Petricomert</w:t>
            </w:r>
            <w:proofErr w:type="spellEnd"/>
            <w:r w:rsidRPr="00742929">
              <w:rPr>
                <w:b/>
                <w:sz w:val="22"/>
                <w:szCs w:val="22"/>
              </w:rPr>
              <w:t xml:space="preserve">” </w:t>
            </w:r>
            <w:r w:rsidR="006873F5" w:rsidRPr="005929F8">
              <w:rPr>
                <w:b/>
                <w:sz w:val="22"/>
                <w:szCs w:val="22"/>
              </w:rPr>
              <w:t xml:space="preserve">the </w:t>
            </w:r>
            <w:r w:rsidR="006873F5">
              <w:rPr>
                <w:b/>
                <w:sz w:val="22"/>
                <w:szCs w:val="22"/>
              </w:rPr>
              <w:t>company</w:t>
            </w:r>
            <w:r w:rsidR="006873F5" w:rsidRPr="005929F8">
              <w:rPr>
                <w:b/>
                <w:sz w:val="22"/>
                <w:szCs w:val="22"/>
              </w:rPr>
              <w:t xml:space="preserve"> activity </w:t>
            </w:r>
            <w:r w:rsidRPr="00742929">
              <w:rPr>
                <w:b/>
                <w:sz w:val="22"/>
                <w:szCs w:val="22"/>
              </w:rPr>
              <w:t xml:space="preserve">-  </w:t>
            </w:r>
            <w:r w:rsidR="006873F5" w:rsidRPr="006873F5">
              <w:rPr>
                <w:b/>
                <w:sz w:val="22"/>
                <w:szCs w:val="22"/>
              </w:rPr>
              <w:t>the provision of transport services and construction materials</w:t>
            </w:r>
            <w:r w:rsidR="00A0726C">
              <w:rPr>
                <w:b/>
                <w:sz w:val="22"/>
                <w:szCs w:val="22"/>
              </w:rPr>
              <w:t xml:space="preserve"> sale</w:t>
            </w:r>
            <w:r w:rsidR="006873F5" w:rsidRPr="006873F5">
              <w:rPr>
                <w:b/>
                <w:sz w:val="22"/>
                <w:szCs w:val="22"/>
              </w:rPr>
              <w:t xml:space="preserve">, </w:t>
            </w:r>
            <w:r w:rsidR="00A0726C">
              <w:rPr>
                <w:b/>
                <w:sz w:val="22"/>
                <w:szCs w:val="22"/>
              </w:rPr>
              <w:t>position</w:t>
            </w:r>
            <w:r w:rsidR="006873F5" w:rsidRPr="006873F5">
              <w:rPr>
                <w:b/>
                <w:sz w:val="22"/>
                <w:szCs w:val="22"/>
              </w:rPr>
              <w:t xml:space="preserve"> - Chief </w:t>
            </w:r>
            <w:r w:rsidR="00A0726C" w:rsidRPr="006873F5">
              <w:rPr>
                <w:b/>
                <w:sz w:val="22"/>
                <w:szCs w:val="22"/>
              </w:rPr>
              <w:t>Accountant</w:t>
            </w:r>
          </w:p>
          <w:p w:rsidR="006873F5" w:rsidRPr="00742929" w:rsidRDefault="006873F5" w:rsidP="00906AD4">
            <w:pPr>
              <w:rPr>
                <w:b/>
                <w:sz w:val="22"/>
                <w:szCs w:val="22"/>
              </w:rPr>
            </w:pPr>
          </w:p>
          <w:p w:rsidR="00BA24C1" w:rsidRDefault="00BA24C1" w:rsidP="00906AD4">
            <w:pPr>
              <w:rPr>
                <w:b/>
                <w:sz w:val="22"/>
                <w:szCs w:val="22"/>
              </w:rPr>
            </w:pPr>
            <w:r w:rsidRPr="00742929">
              <w:rPr>
                <w:b/>
                <w:sz w:val="22"/>
                <w:szCs w:val="22"/>
              </w:rPr>
              <w:t xml:space="preserve">7. </w:t>
            </w:r>
            <w:r w:rsidR="00A0726C">
              <w:rPr>
                <w:b/>
                <w:sz w:val="22"/>
                <w:szCs w:val="22"/>
              </w:rPr>
              <w:t>I</w:t>
            </w:r>
            <w:r w:rsidR="00A0726C" w:rsidRPr="00A0726C">
              <w:rPr>
                <w:b/>
                <w:sz w:val="22"/>
                <w:szCs w:val="22"/>
              </w:rPr>
              <w:t xml:space="preserve"> have </w:t>
            </w:r>
            <w:r w:rsidR="00A0726C">
              <w:rPr>
                <w:b/>
                <w:sz w:val="22"/>
                <w:szCs w:val="22"/>
              </w:rPr>
              <w:t>fulfilled</w:t>
            </w:r>
            <w:r w:rsidR="00A0726C" w:rsidRPr="00A0726C">
              <w:rPr>
                <w:b/>
                <w:sz w:val="22"/>
                <w:szCs w:val="22"/>
              </w:rPr>
              <w:t xml:space="preserve"> other auxiliary </w:t>
            </w:r>
            <w:r w:rsidR="00A0726C">
              <w:rPr>
                <w:b/>
                <w:sz w:val="22"/>
                <w:szCs w:val="22"/>
              </w:rPr>
              <w:t>duties</w:t>
            </w:r>
            <w:r w:rsidR="00973066">
              <w:rPr>
                <w:b/>
                <w:sz w:val="22"/>
                <w:szCs w:val="22"/>
              </w:rPr>
              <w:t xml:space="preserve"> all over these years</w:t>
            </w:r>
            <w:r w:rsidR="00A0726C" w:rsidRPr="00A0726C">
              <w:rPr>
                <w:b/>
                <w:sz w:val="22"/>
                <w:szCs w:val="22"/>
              </w:rPr>
              <w:t xml:space="preserve">: </w:t>
            </w:r>
            <w:r w:rsidR="00E20375" w:rsidRPr="00A0726C">
              <w:rPr>
                <w:b/>
                <w:sz w:val="22"/>
                <w:szCs w:val="22"/>
              </w:rPr>
              <w:t>Secretariat</w:t>
            </w:r>
            <w:r w:rsidR="00A0726C" w:rsidRPr="00A0726C">
              <w:rPr>
                <w:b/>
                <w:sz w:val="22"/>
                <w:szCs w:val="22"/>
              </w:rPr>
              <w:t xml:space="preserve">, </w:t>
            </w:r>
            <w:r w:rsidR="00E20375">
              <w:rPr>
                <w:b/>
                <w:sz w:val="22"/>
                <w:szCs w:val="22"/>
              </w:rPr>
              <w:t>Personnel</w:t>
            </w:r>
            <w:r w:rsidR="00E20375" w:rsidRPr="00A0726C">
              <w:rPr>
                <w:b/>
                <w:sz w:val="22"/>
                <w:szCs w:val="22"/>
              </w:rPr>
              <w:t xml:space="preserve"> Department </w:t>
            </w:r>
            <w:r w:rsidR="001256D6">
              <w:rPr>
                <w:b/>
                <w:sz w:val="22"/>
                <w:szCs w:val="22"/>
              </w:rPr>
              <w:t>and other</w:t>
            </w:r>
            <w:r w:rsidR="00A0726C" w:rsidRPr="00A0726C">
              <w:rPr>
                <w:b/>
                <w:sz w:val="22"/>
                <w:szCs w:val="22"/>
              </w:rPr>
              <w:t>.</w:t>
            </w:r>
          </w:p>
          <w:p w:rsidR="00A0726C" w:rsidRPr="00742929" w:rsidRDefault="00A0726C" w:rsidP="00906AD4">
            <w:pPr>
              <w:rPr>
                <w:b/>
                <w:sz w:val="22"/>
                <w:szCs w:val="22"/>
              </w:rPr>
            </w:pPr>
          </w:p>
          <w:p w:rsidR="00BA24C1" w:rsidRDefault="006928AC" w:rsidP="00906AD4">
            <w:pPr>
              <w:rPr>
                <w:b/>
                <w:i/>
                <w:sz w:val="22"/>
                <w:szCs w:val="22"/>
                <w:u w:val="single"/>
              </w:rPr>
            </w:pPr>
            <w:r w:rsidRPr="006928AC">
              <w:rPr>
                <w:b/>
                <w:i/>
                <w:sz w:val="22"/>
                <w:szCs w:val="22"/>
                <w:u w:val="single"/>
              </w:rPr>
              <w:t>Ongoing</w:t>
            </w:r>
            <w:r>
              <w:rPr>
                <w:b/>
                <w:i/>
                <w:sz w:val="22"/>
                <w:szCs w:val="22"/>
                <w:u w:val="single"/>
              </w:rPr>
              <w:t xml:space="preserve"> </w:t>
            </w:r>
            <w:r w:rsidR="00A0726C" w:rsidRPr="00A0726C">
              <w:rPr>
                <w:b/>
                <w:i/>
                <w:sz w:val="22"/>
                <w:szCs w:val="22"/>
                <w:u w:val="single"/>
              </w:rPr>
              <w:t>professional retraining</w:t>
            </w:r>
          </w:p>
          <w:p w:rsidR="00A0726C" w:rsidRPr="00742929" w:rsidRDefault="00A0726C" w:rsidP="00906AD4">
            <w:pPr>
              <w:rPr>
                <w:b/>
                <w:sz w:val="22"/>
                <w:szCs w:val="22"/>
              </w:rPr>
            </w:pPr>
          </w:p>
          <w:p w:rsidR="00BA24C1" w:rsidRDefault="00BA24C1" w:rsidP="00906AD4">
            <w:pPr>
              <w:rPr>
                <w:b/>
                <w:sz w:val="22"/>
                <w:szCs w:val="22"/>
              </w:rPr>
            </w:pPr>
            <w:r w:rsidRPr="00742929">
              <w:rPr>
                <w:b/>
                <w:sz w:val="22"/>
                <w:szCs w:val="22"/>
              </w:rPr>
              <w:t xml:space="preserve">8. </w:t>
            </w:r>
            <w:r w:rsidR="00A0726C">
              <w:rPr>
                <w:b/>
                <w:sz w:val="22"/>
                <w:szCs w:val="22"/>
              </w:rPr>
              <w:t>JSC</w:t>
            </w:r>
            <w:r w:rsidRPr="00742929">
              <w:rPr>
                <w:b/>
                <w:sz w:val="22"/>
                <w:szCs w:val="22"/>
              </w:rPr>
              <w:t xml:space="preserve"> „</w:t>
            </w:r>
            <w:proofErr w:type="spellStart"/>
            <w:r w:rsidRPr="00742929">
              <w:rPr>
                <w:b/>
                <w:sz w:val="22"/>
                <w:szCs w:val="22"/>
              </w:rPr>
              <w:t>Ecofin</w:t>
            </w:r>
            <w:proofErr w:type="spellEnd"/>
            <w:r w:rsidRPr="00742929">
              <w:rPr>
                <w:b/>
                <w:sz w:val="22"/>
                <w:szCs w:val="22"/>
              </w:rPr>
              <w:t xml:space="preserve"> Consult” - </w:t>
            </w:r>
            <w:r w:rsidR="00A0726C" w:rsidRPr="00A0726C">
              <w:rPr>
                <w:b/>
                <w:sz w:val="22"/>
                <w:szCs w:val="22"/>
              </w:rPr>
              <w:t xml:space="preserve">I have been trained in the ongoing training program in the field of accounting </w:t>
            </w:r>
            <w:r w:rsidR="006E4F95" w:rsidRPr="006E4F95">
              <w:rPr>
                <w:b/>
                <w:sz w:val="22"/>
                <w:szCs w:val="22"/>
              </w:rPr>
              <w:t>with respect to</w:t>
            </w:r>
            <w:r w:rsidR="006E4F95">
              <w:rPr>
                <w:b/>
                <w:sz w:val="22"/>
                <w:szCs w:val="22"/>
              </w:rPr>
              <w:t xml:space="preserve"> </w:t>
            </w:r>
            <w:r w:rsidR="00A0726C" w:rsidRPr="00A0726C">
              <w:rPr>
                <w:b/>
                <w:sz w:val="22"/>
                <w:szCs w:val="22"/>
              </w:rPr>
              <w:t>"National Standards</w:t>
            </w:r>
            <w:r w:rsidR="006928AC">
              <w:rPr>
                <w:b/>
                <w:sz w:val="22"/>
                <w:szCs w:val="22"/>
              </w:rPr>
              <w:t xml:space="preserve"> of Accounting</w:t>
            </w:r>
            <w:r w:rsidR="006928AC" w:rsidRPr="00A0726C">
              <w:rPr>
                <w:b/>
                <w:sz w:val="22"/>
                <w:szCs w:val="22"/>
              </w:rPr>
              <w:t xml:space="preserve">" </w:t>
            </w:r>
            <w:r w:rsidR="006928AC">
              <w:rPr>
                <w:b/>
                <w:sz w:val="22"/>
                <w:szCs w:val="22"/>
              </w:rPr>
              <w:t>in force as of</w:t>
            </w:r>
            <w:r w:rsidR="00A0726C" w:rsidRPr="00A0726C">
              <w:rPr>
                <w:b/>
                <w:sz w:val="22"/>
                <w:szCs w:val="22"/>
              </w:rPr>
              <w:t xml:space="preserve"> 01.01.2014 with Marcela Dima</w:t>
            </w:r>
          </w:p>
          <w:p w:rsidR="002D1610" w:rsidRDefault="002D1610" w:rsidP="00906AD4">
            <w:pPr>
              <w:rPr>
                <w:b/>
                <w:sz w:val="22"/>
                <w:szCs w:val="22"/>
              </w:rPr>
            </w:pPr>
          </w:p>
          <w:p w:rsidR="006928AC" w:rsidRDefault="00BA24C1" w:rsidP="00906AD4">
            <w:pPr>
              <w:rPr>
                <w:b/>
                <w:sz w:val="22"/>
                <w:szCs w:val="22"/>
              </w:rPr>
            </w:pPr>
            <w:r w:rsidRPr="00742929">
              <w:rPr>
                <w:b/>
              </w:rPr>
              <w:t xml:space="preserve">9. </w:t>
            </w:r>
            <w:r w:rsidRPr="00742929">
              <w:rPr>
                <w:b/>
                <w:sz w:val="22"/>
                <w:szCs w:val="22"/>
              </w:rPr>
              <w:t xml:space="preserve"> </w:t>
            </w:r>
            <w:r w:rsidR="006928AC" w:rsidRPr="006928AC">
              <w:rPr>
                <w:b/>
                <w:sz w:val="22"/>
                <w:szCs w:val="22"/>
              </w:rPr>
              <w:t xml:space="preserve">Audit Company "International Evidence" </w:t>
            </w:r>
            <w:r w:rsidR="006E4F95">
              <w:rPr>
                <w:b/>
                <w:sz w:val="22"/>
                <w:szCs w:val="22"/>
              </w:rPr>
              <w:t>LLC.</w:t>
            </w:r>
            <w:r w:rsidR="006928AC" w:rsidRPr="006928AC">
              <w:rPr>
                <w:b/>
                <w:sz w:val="22"/>
                <w:szCs w:val="22"/>
              </w:rPr>
              <w:t xml:space="preserve"> </w:t>
            </w:r>
            <w:r w:rsidR="006E4F95">
              <w:rPr>
                <w:b/>
                <w:sz w:val="22"/>
                <w:szCs w:val="22"/>
              </w:rPr>
              <w:t>I</w:t>
            </w:r>
            <w:r w:rsidR="006928AC" w:rsidRPr="006928AC">
              <w:rPr>
                <w:b/>
                <w:sz w:val="22"/>
                <w:szCs w:val="22"/>
              </w:rPr>
              <w:t xml:space="preserve"> have been trained in the ongoing training program in the field of accounting </w:t>
            </w:r>
            <w:r w:rsidR="006E4F95" w:rsidRPr="006E4F95">
              <w:rPr>
                <w:b/>
                <w:sz w:val="22"/>
                <w:szCs w:val="22"/>
              </w:rPr>
              <w:t>with respect to</w:t>
            </w:r>
            <w:r w:rsidR="006E4F95">
              <w:rPr>
                <w:b/>
                <w:sz w:val="22"/>
                <w:szCs w:val="22"/>
              </w:rPr>
              <w:t xml:space="preserve"> </w:t>
            </w:r>
            <w:r w:rsidR="006928AC" w:rsidRPr="006928AC">
              <w:rPr>
                <w:b/>
                <w:sz w:val="22"/>
                <w:szCs w:val="22"/>
              </w:rPr>
              <w:t>"</w:t>
            </w:r>
            <w:r w:rsidR="006E4F95" w:rsidRPr="00A0726C">
              <w:rPr>
                <w:b/>
                <w:sz w:val="22"/>
                <w:szCs w:val="22"/>
              </w:rPr>
              <w:t xml:space="preserve"> National Standards</w:t>
            </w:r>
            <w:r w:rsidR="006E4F95">
              <w:rPr>
                <w:b/>
                <w:sz w:val="22"/>
                <w:szCs w:val="22"/>
              </w:rPr>
              <w:t xml:space="preserve"> of Accounting</w:t>
            </w:r>
            <w:r w:rsidR="006928AC" w:rsidRPr="006928AC">
              <w:rPr>
                <w:b/>
                <w:sz w:val="22"/>
                <w:szCs w:val="22"/>
              </w:rPr>
              <w:t xml:space="preserve">" </w:t>
            </w:r>
            <w:r w:rsidR="006E4F95">
              <w:rPr>
                <w:b/>
                <w:sz w:val="22"/>
                <w:szCs w:val="22"/>
              </w:rPr>
              <w:t>in force as of</w:t>
            </w:r>
            <w:r w:rsidR="006928AC" w:rsidRPr="006928AC">
              <w:rPr>
                <w:b/>
                <w:sz w:val="22"/>
                <w:szCs w:val="22"/>
              </w:rPr>
              <w:t xml:space="preserve"> 01.01.2014 with Marcela Dima</w:t>
            </w:r>
          </w:p>
          <w:p w:rsidR="00BA24C1" w:rsidRPr="00742929" w:rsidRDefault="006928AC" w:rsidP="006928AC">
            <w:pPr>
              <w:rPr>
                <w:b/>
                <w:sz w:val="22"/>
                <w:szCs w:val="22"/>
              </w:rPr>
            </w:pPr>
            <w:r w:rsidRPr="00742929">
              <w:rPr>
                <w:b/>
                <w:sz w:val="22"/>
                <w:szCs w:val="22"/>
              </w:rPr>
              <w:t>Certificate</w:t>
            </w:r>
            <w:r w:rsidR="00BA24C1" w:rsidRPr="00742929">
              <w:rPr>
                <w:b/>
                <w:sz w:val="22"/>
                <w:szCs w:val="22"/>
              </w:rPr>
              <w:t xml:space="preserve"> </w:t>
            </w:r>
            <w:r>
              <w:rPr>
                <w:b/>
                <w:sz w:val="22"/>
                <w:szCs w:val="22"/>
              </w:rPr>
              <w:t>No.</w:t>
            </w:r>
            <w:r w:rsidR="00BA24C1" w:rsidRPr="00742929">
              <w:rPr>
                <w:b/>
                <w:sz w:val="22"/>
                <w:szCs w:val="22"/>
              </w:rPr>
              <w:t xml:space="preserve"> 040 </w:t>
            </w:r>
            <w:r>
              <w:rPr>
                <w:b/>
                <w:sz w:val="22"/>
                <w:szCs w:val="22"/>
              </w:rPr>
              <w:t>dated</w:t>
            </w:r>
            <w:r w:rsidR="00BA24C1" w:rsidRPr="00742929">
              <w:rPr>
                <w:b/>
                <w:sz w:val="22"/>
                <w:szCs w:val="22"/>
              </w:rPr>
              <w:t xml:space="preserve"> 03.12.2014</w:t>
            </w:r>
          </w:p>
        </w:tc>
        <w:tc>
          <w:tcPr>
            <w:tcW w:w="2268" w:type="dxa"/>
          </w:tcPr>
          <w:p w:rsidR="00BA24C1" w:rsidRPr="00742929" w:rsidRDefault="00BA24C1" w:rsidP="00906AD4">
            <w:pPr>
              <w:rPr>
                <w:rFonts w:ascii="Garamond" w:hAnsi="Garamond"/>
                <w:b/>
                <w:sz w:val="22"/>
                <w:szCs w:val="13"/>
              </w:rPr>
            </w:pPr>
          </w:p>
          <w:p w:rsidR="00BA24C1" w:rsidRPr="00742929" w:rsidRDefault="005F793B" w:rsidP="00906AD4">
            <w:pPr>
              <w:rPr>
                <w:rFonts w:ascii="Garamond" w:hAnsi="Garamond"/>
                <w:b/>
                <w:sz w:val="22"/>
                <w:szCs w:val="21"/>
              </w:rPr>
            </w:pPr>
            <w:r w:rsidRPr="00742929">
              <w:rPr>
                <w:rFonts w:ascii="Garamond" w:hAnsi="Garamond"/>
                <w:b/>
                <w:sz w:val="22"/>
                <w:szCs w:val="21"/>
              </w:rPr>
              <w:t>February</w:t>
            </w:r>
            <w:r w:rsidR="00BA24C1" w:rsidRPr="00742929">
              <w:rPr>
                <w:rFonts w:ascii="Garamond" w:hAnsi="Garamond"/>
                <w:b/>
                <w:sz w:val="22"/>
                <w:szCs w:val="21"/>
              </w:rPr>
              <w:t xml:space="preserve"> </w:t>
            </w:r>
            <w:r>
              <w:rPr>
                <w:rFonts w:ascii="Garamond" w:hAnsi="Garamond"/>
                <w:b/>
                <w:sz w:val="22"/>
                <w:szCs w:val="21"/>
              </w:rPr>
              <w:t>–</w:t>
            </w:r>
            <w:r w:rsidR="00BA24C1" w:rsidRPr="00742929">
              <w:rPr>
                <w:rFonts w:ascii="Garamond" w:hAnsi="Garamond"/>
                <w:b/>
                <w:sz w:val="22"/>
                <w:szCs w:val="21"/>
              </w:rPr>
              <w:t xml:space="preserve"> </w:t>
            </w:r>
            <w:r w:rsidRPr="00742929">
              <w:rPr>
                <w:rFonts w:ascii="Garamond" w:hAnsi="Garamond"/>
                <w:b/>
                <w:sz w:val="22"/>
                <w:szCs w:val="21"/>
              </w:rPr>
              <w:t>Septemb</w:t>
            </w:r>
            <w:r>
              <w:rPr>
                <w:rFonts w:ascii="Garamond" w:hAnsi="Garamond"/>
                <w:b/>
                <w:sz w:val="22"/>
                <w:szCs w:val="21"/>
              </w:rPr>
              <w:t xml:space="preserve">er </w:t>
            </w:r>
            <w:r w:rsidR="00BA24C1" w:rsidRPr="00742929">
              <w:rPr>
                <w:rFonts w:ascii="Garamond" w:hAnsi="Garamond"/>
                <w:b/>
                <w:sz w:val="22"/>
                <w:szCs w:val="21"/>
              </w:rPr>
              <w:t>2006</w:t>
            </w:r>
          </w:p>
          <w:p w:rsidR="00BA24C1" w:rsidRPr="00742929" w:rsidRDefault="00BA24C1" w:rsidP="00906AD4">
            <w:pPr>
              <w:jc w:val="center"/>
              <w:rPr>
                <w:rFonts w:ascii="Garamond" w:hAnsi="Garamond"/>
                <w:b/>
                <w:sz w:val="22"/>
              </w:rPr>
            </w:pPr>
          </w:p>
          <w:p w:rsidR="00BA24C1" w:rsidRPr="00742929" w:rsidRDefault="005F793B" w:rsidP="00906AD4">
            <w:pPr>
              <w:rPr>
                <w:rFonts w:ascii="Garamond" w:hAnsi="Garamond"/>
                <w:b/>
                <w:sz w:val="22"/>
                <w:szCs w:val="21"/>
              </w:rPr>
            </w:pPr>
            <w:r w:rsidRPr="00742929">
              <w:rPr>
                <w:rFonts w:ascii="Garamond" w:hAnsi="Garamond"/>
                <w:b/>
                <w:sz w:val="22"/>
                <w:szCs w:val="21"/>
              </w:rPr>
              <w:t>Octo</w:t>
            </w:r>
            <w:r>
              <w:rPr>
                <w:rFonts w:ascii="Garamond" w:hAnsi="Garamond"/>
                <w:b/>
                <w:sz w:val="22"/>
                <w:szCs w:val="21"/>
              </w:rPr>
              <w:t>ber</w:t>
            </w:r>
            <w:r w:rsidRPr="00742929">
              <w:rPr>
                <w:rFonts w:ascii="Garamond" w:hAnsi="Garamond"/>
                <w:b/>
                <w:sz w:val="22"/>
                <w:szCs w:val="21"/>
              </w:rPr>
              <w:t xml:space="preserve"> </w:t>
            </w:r>
            <w:r w:rsidR="00BA24C1" w:rsidRPr="00742929">
              <w:rPr>
                <w:rFonts w:ascii="Garamond" w:hAnsi="Garamond"/>
                <w:b/>
                <w:sz w:val="22"/>
                <w:szCs w:val="21"/>
              </w:rPr>
              <w:t xml:space="preserve">2006 – </w:t>
            </w:r>
            <w:r>
              <w:rPr>
                <w:rFonts w:ascii="Garamond" w:hAnsi="Garamond"/>
                <w:b/>
                <w:sz w:val="22"/>
                <w:szCs w:val="21"/>
              </w:rPr>
              <w:t>till present</w:t>
            </w:r>
          </w:p>
          <w:p w:rsidR="00BA24C1" w:rsidRPr="00742929" w:rsidRDefault="00BA24C1" w:rsidP="00906AD4">
            <w:pPr>
              <w:rPr>
                <w:rFonts w:ascii="Garamond" w:hAnsi="Garamond"/>
                <w:b/>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 xml:space="preserve"> </w:t>
            </w:r>
          </w:p>
          <w:p w:rsidR="00BA24C1" w:rsidRPr="00742929" w:rsidRDefault="00BA24C1" w:rsidP="00906AD4">
            <w:pPr>
              <w:rPr>
                <w:rFonts w:ascii="Garamond" w:hAnsi="Garamond"/>
                <w:b/>
                <w:sz w:val="22"/>
                <w:szCs w:val="21"/>
              </w:rPr>
            </w:pPr>
          </w:p>
          <w:p w:rsidR="00BA24C1" w:rsidRPr="00742929" w:rsidRDefault="005F793B" w:rsidP="00906AD4">
            <w:pPr>
              <w:rPr>
                <w:rFonts w:ascii="Garamond" w:hAnsi="Garamond"/>
                <w:b/>
                <w:sz w:val="22"/>
                <w:szCs w:val="21"/>
              </w:rPr>
            </w:pPr>
            <w:r>
              <w:rPr>
                <w:rFonts w:ascii="Garamond" w:hAnsi="Garamond"/>
                <w:b/>
                <w:sz w:val="22"/>
                <w:szCs w:val="21"/>
              </w:rPr>
              <w:t>J</w:t>
            </w:r>
            <w:r w:rsidRPr="00742929">
              <w:rPr>
                <w:rFonts w:ascii="Garamond" w:hAnsi="Garamond"/>
                <w:b/>
                <w:sz w:val="22"/>
                <w:szCs w:val="21"/>
              </w:rPr>
              <w:t>anuary</w:t>
            </w:r>
            <w:r w:rsidR="00BA24C1" w:rsidRPr="00742929">
              <w:rPr>
                <w:rFonts w:ascii="Garamond" w:hAnsi="Garamond"/>
                <w:b/>
                <w:sz w:val="22"/>
                <w:szCs w:val="21"/>
              </w:rPr>
              <w:t xml:space="preserve"> - </w:t>
            </w:r>
            <w:r>
              <w:rPr>
                <w:rFonts w:ascii="Garamond" w:hAnsi="Garamond"/>
                <w:b/>
                <w:sz w:val="22"/>
                <w:szCs w:val="21"/>
              </w:rPr>
              <w:t>June</w:t>
            </w:r>
            <w:r w:rsidR="00BA24C1" w:rsidRPr="00742929">
              <w:rPr>
                <w:rFonts w:ascii="Garamond" w:hAnsi="Garamond"/>
                <w:b/>
                <w:sz w:val="22"/>
                <w:szCs w:val="21"/>
              </w:rPr>
              <w:t xml:space="preserve"> 2008</w:t>
            </w:r>
          </w:p>
          <w:p w:rsidR="00BA24C1" w:rsidRPr="00742929" w:rsidRDefault="00BA24C1" w:rsidP="00906AD4">
            <w:pPr>
              <w:rPr>
                <w:rFonts w:ascii="Garamond" w:hAnsi="Garamond"/>
                <w:b/>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 xml:space="preserve"> </w:t>
            </w:r>
          </w:p>
          <w:p w:rsidR="00BA24C1" w:rsidRPr="00742929" w:rsidRDefault="00BA24C1" w:rsidP="00906AD4">
            <w:pPr>
              <w:rPr>
                <w:rFonts w:ascii="Garamond" w:hAnsi="Garamond"/>
                <w:sz w:val="22"/>
                <w:szCs w:val="21"/>
              </w:rPr>
            </w:pPr>
            <w:r w:rsidRPr="00742929">
              <w:rPr>
                <w:rFonts w:ascii="Garamond" w:hAnsi="Garamond"/>
                <w:b/>
                <w:sz w:val="22"/>
                <w:szCs w:val="21"/>
              </w:rPr>
              <w:t>Septemb</w:t>
            </w:r>
            <w:r w:rsidR="005F793B">
              <w:rPr>
                <w:rFonts w:ascii="Garamond" w:hAnsi="Garamond"/>
                <w:b/>
                <w:sz w:val="22"/>
                <w:szCs w:val="21"/>
              </w:rPr>
              <w:t xml:space="preserve">er </w:t>
            </w:r>
            <w:r w:rsidRPr="00742929">
              <w:rPr>
                <w:rFonts w:ascii="Garamond" w:hAnsi="Garamond"/>
                <w:b/>
                <w:sz w:val="22"/>
                <w:szCs w:val="21"/>
              </w:rPr>
              <w:t>2009-</w:t>
            </w:r>
            <w:r w:rsidR="005F793B">
              <w:rPr>
                <w:rFonts w:ascii="Garamond" w:hAnsi="Garamond"/>
                <w:b/>
                <w:sz w:val="22"/>
                <w:szCs w:val="21"/>
              </w:rPr>
              <w:t>April</w:t>
            </w:r>
            <w:r w:rsidRPr="00742929">
              <w:rPr>
                <w:rFonts w:ascii="Garamond" w:hAnsi="Garamond"/>
                <w:b/>
                <w:sz w:val="22"/>
                <w:szCs w:val="21"/>
              </w:rPr>
              <w:t xml:space="preserve"> 2011</w:t>
            </w: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b/>
                <w:sz w:val="22"/>
                <w:szCs w:val="21"/>
              </w:rPr>
            </w:pPr>
          </w:p>
          <w:p w:rsidR="005F793B" w:rsidRPr="00742929" w:rsidRDefault="005F793B" w:rsidP="005F793B">
            <w:pPr>
              <w:rPr>
                <w:rFonts w:ascii="Garamond" w:hAnsi="Garamond"/>
                <w:b/>
                <w:sz w:val="22"/>
                <w:szCs w:val="21"/>
              </w:rPr>
            </w:pPr>
            <w:r>
              <w:rPr>
                <w:rFonts w:ascii="Garamond" w:hAnsi="Garamond"/>
                <w:b/>
                <w:sz w:val="22"/>
                <w:szCs w:val="21"/>
              </w:rPr>
              <w:t>J</w:t>
            </w:r>
            <w:r w:rsidRPr="00742929">
              <w:rPr>
                <w:rFonts w:ascii="Garamond" w:hAnsi="Garamond"/>
                <w:b/>
                <w:sz w:val="22"/>
                <w:szCs w:val="21"/>
              </w:rPr>
              <w:t>anuary</w:t>
            </w:r>
            <w:r w:rsidR="00BA24C1" w:rsidRPr="00742929">
              <w:rPr>
                <w:rFonts w:ascii="Garamond" w:hAnsi="Garamond"/>
                <w:b/>
                <w:sz w:val="22"/>
                <w:szCs w:val="21"/>
              </w:rPr>
              <w:t xml:space="preserve"> 2012- </w:t>
            </w:r>
            <w:r>
              <w:rPr>
                <w:rFonts w:ascii="Garamond" w:hAnsi="Garamond"/>
                <w:b/>
                <w:sz w:val="22"/>
                <w:szCs w:val="21"/>
              </w:rPr>
              <w:t>till present</w:t>
            </w:r>
          </w:p>
          <w:p w:rsidR="00BA24C1" w:rsidRPr="00742929" w:rsidRDefault="00BA24C1" w:rsidP="00906AD4">
            <w:pPr>
              <w:rPr>
                <w:rFonts w:ascii="Garamond" w:hAnsi="Garamond"/>
                <w:b/>
                <w:sz w:val="22"/>
                <w:szCs w:val="21"/>
              </w:rPr>
            </w:pPr>
          </w:p>
          <w:p w:rsidR="00BA24C1" w:rsidRPr="00742929" w:rsidRDefault="005F793B" w:rsidP="00906AD4">
            <w:pPr>
              <w:rPr>
                <w:rFonts w:ascii="Garamond" w:hAnsi="Garamond"/>
                <w:b/>
                <w:sz w:val="22"/>
                <w:szCs w:val="21"/>
              </w:rPr>
            </w:pPr>
            <w:r>
              <w:rPr>
                <w:rFonts w:ascii="Garamond" w:hAnsi="Garamond"/>
                <w:b/>
                <w:sz w:val="22"/>
                <w:szCs w:val="21"/>
              </w:rPr>
              <w:t>J</w:t>
            </w:r>
            <w:r w:rsidRPr="00742929">
              <w:rPr>
                <w:rFonts w:ascii="Garamond" w:hAnsi="Garamond"/>
                <w:b/>
                <w:sz w:val="22"/>
                <w:szCs w:val="21"/>
              </w:rPr>
              <w:t>anuary</w:t>
            </w:r>
            <w:r w:rsidR="00BA24C1" w:rsidRPr="00742929">
              <w:rPr>
                <w:rFonts w:ascii="Garamond" w:hAnsi="Garamond"/>
                <w:b/>
                <w:sz w:val="22"/>
                <w:szCs w:val="21"/>
              </w:rPr>
              <w:t xml:space="preserve"> 2013</w:t>
            </w:r>
            <w:r w:rsidR="0087754A">
              <w:rPr>
                <w:rFonts w:ascii="Garamond" w:hAnsi="Garamond"/>
                <w:b/>
                <w:sz w:val="22"/>
                <w:szCs w:val="21"/>
              </w:rPr>
              <w:t xml:space="preserve"> </w:t>
            </w:r>
            <w:r w:rsidR="00BA24C1" w:rsidRPr="00742929">
              <w:rPr>
                <w:rFonts w:ascii="Garamond" w:hAnsi="Garamond"/>
                <w:b/>
                <w:sz w:val="22"/>
                <w:szCs w:val="21"/>
              </w:rPr>
              <w:t>-</w:t>
            </w:r>
          </w:p>
          <w:p w:rsidR="00BA24C1" w:rsidRPr="00742929" w:rsidRDefault="005F793B" w:rsidP="00906AD4">
            <w:pPr>
              <w:rPr>
                <w:rFonts w:ascii="Garamond" w:hAnsi="Garamond"/>
                <w:sz w:val="22"/>
                <w:szCs w:val="21"/>
              </w:rPr>
            </w:pPr>
            <w:r>
              <w:rPr>
                <w:rFonts w:ascii="Garamond" w:hAnsi="Garamond"/>
                <w:b/>
                <w:sz w:val="22"/>
                <w:szCs w:val="21"/>
              </w:rPr>
              <w:t>July</w:t>
            </w:r>
            <w:r w:rsidR="00BA24C1" w:rsidRPr="00742929">
              <w:rPr>
                <w:rFonts w:ascii="Garamond" w:hAnsi="Garamond"/>
                <w:b/>
                <w:sz w:val="22"/>
                <w:szCs w:val="21"/>
              </w:rPr>
              <w:t xml:space="preserve"> 2013</w:t>
            </w: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5F793B" w:rsidP="00906AD4">
            <w:pPr>
              <w:rPr>
                <w:rFonts w:ascii="Garamond" w:hAnsi="Garamond"/>
                <w:b/>
                <w:sz w:val="22"/>
                <w:szCs w:val="21"/>
              </w:rPr>
            </w:pPr>
            <w:r>
              <w:rPr>
                <w:rFonts w:ascii="Garamond" w:hAnsi="Garamond"/>
                <w:b/>
                <w:sz w:val="22"/>
                <w:szCs w:val="21"/>
              </w:rPr>
              <w:t>Nov</w:t>
            </w:r>
            <w:r w:rsidRPr="00742929">
              <w:rPr>
                <w:rFonts w:ascii="Garamond" w:hAnsi="Garamond"/>
                <w:b/>
                <w:sz w:val="22"/>
                <w:szCs w:val="21"/>
              </w:rPr>
              <w:t>em</w:t>
            </w:r>
            <w:r>
              <w:rPr>
                <w:rFonts w:ascii="Garamond" w:hAnsi="Garamond"/>
                <w:b/>
                <w:sz w:val="22"/>
                <w:szCs w:val="21"/>
              </w:rPr>
              <w:t xml:space="preserve">ber 25, </w:t>
            </w:r>
            <w:r w:rsidR="00BA24C1" w:rsidRPr="00742929">
              <w:rPr>
                <w:rFonts w:ascii="Garamond" w:hAnsi="Garamond"/>
                <w:b/>
                <w:sz w:val="22"/>
                <w:szCs w:val="21"/>
              </w:rPr>
              <w:t xml:space="preserve">201 3 - </w:t>
            </w:r>
            <w:r>
              <w:rPr>
                <w:rFonts w:ascii="Garamond" w:hAnsi="Garamond"/>
                <w:b/>
                <w:sz w:val="22"/>
                <w:szCs w:val="21"/>
              </w:rPr>
              <w:t>December</w:t>
            </w:r>
            <w:r w:rsidRPr="00742929">
              <w:rPr>
                <w:rFonts w:ascii="Garamond" w:hAnsi="Garamond"/>
                <w:b/>
                <w:sz w:val="22"/>
                <w:szCs w:val="21"/>
              </w:rPr>
              <w:t xml:space="preserve"> </w:t>
            </w:r>
            <w:r w:rsidR="00BA24C1" w:rsidRPr="00742929">
              <w:rPr>
                <w:rFonts w:ascii="Garamond" w:hAnsi="Garamond"/>
                <w:b/>
                <w:sz w:val="22"/>
                <w:szCs w:val="21"/>
              </w:rPr>
              <w:t>11</w:t>
            </w:r>
            <w:r>
              <w:rPr>
                <w:rFonts w:ascii="Garamond" w:hAnsi="Garamond"/>
                <w:b/>
                <w:sz w:val="22"/>
                <w:szCs w:val="21"/>
              </w:rPr>
              <w:t>,</w:t>
            </w:r>
            <w:r w:rsidR="00BA24C1" w:rsidRPr="00742929">
              <w:rPr>
                <w:rFonts w:ascii="Garamond" w:hAnsi="Garamond"/>
                <w:b/>
                <w:sz w:val="22"/>
                <w:szCs w:val="21"/>
              </w:rPr>
              <w:t xml:space="preserve"> 2013</w:t>
            </w: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sz w:val="22"/>
                <w:szCs w:val="21"/>
              </w:rPr>
            </w:pPr>
          </w:p>
          <w:p w:rsidR="00BA24C1" w:rsidRPr="00742929" w:rsidRDefault="00BA24C1" w:rsidP="00906AD4">
            <w:pPr>
              <w:rPr>
                <w:rFonts w:ascii="Garamond" w:hAnsi="Garamond"/>
                <w:b/>
                <w:sz w:val="22"/>
                <w:szCs w:val="21"/>
              </w:rPr>
            </w:pPr>
            <w:r w:rsidRPr="00742929">
              <w:rPr>
                <w:rFonts w:ascii="Garamond" w:hAnsi="Garamond"/>
                <w:b/>
                <w:sz w:val="22"/>
                <w:szCs w:val="21"/>
              </w:rPr>
              <w:t xml:space="preserve">   </w:t>
            </w:r>
            <w:r w:rsidR="005F793B" w:rsidRPr="00742929">
              <w:rPr>
                <w:rFonts w:ascii="Garamond" w:hAnsi="Garamond"/>
                <w:b/>
                <w:sz w:val="22"/>
                <w:szCs w:val="21"/>
              </w:rPr>
              <w:t>Decemb</w:t>
            </w:r>
            <w:r w:rsidR="005F793B">
              <w:rPr>
                <w:rFonts w:ascii="Garamond" w:hAnsi="Garamond"/>
                <w:b/>
                <w:sz w:val="22"/>
                <w:szCs w:val="21"/>
              </w:rPr>
              <w:t>er</w:t>
            </w:r>
            <w:r w:rsidR="005F793B" w:rsidRPr="00742929">
              <w:rPr>
                <w:rFonts w:ascii="Garamond" w:hAnsi="Garamond"/>
                <w:b/>
                <w:sz w:val="22"/>
                <w:szCs w:val="21"/>
              </w:rPr>
              <w:t xml:space="preserve"> </w:t>
            </w:r>
            <w:r w:rsidRPr="00742929">
              <w:rPr>
                <w:rFonts w:ascii="Garamond" w:hAnsi="Garamond"/>
                <w:b/>
                <w:sz w:val="22"/>
                <w:szCs w:val="21"/>
              </w:rPr>
              <w:t>01</w:t>
            </w:r>
            <w:r w:rsidR="005F793B">
              <w:rPr>
                <w:rFonts w:ascii="Garamond" w:hAnsi="Garamond"/>
                <w:b/>
                <w:sz w:val="22"/>
                <w:szCs w:val="21"/>
              </w:rPr>
              <w:t>,</w:t>
            </w:r>
            <w:r w:rsidRPr="00742929">
              <w:rPr>
                <w:rFonts w:ascii="Garamond" w:hAnsi="Garamond"/>
                <w:b/>
                <w:sz w:val="22"/>
                <w:szCs w:val="21"/>
              </w:rPr>
              <w:t xml:space="preserve"> 2014</w:t>
            </w:r>
          </w:p>
          <w:p w:rsidR="00BA24C1" w:rsidRPr="00742929" w:rsidRDefault="00BA24C1" w:rsidP="005F793B">
            <w:pPr>
              <w:rPr>
                <w:rFonts w:ascii="Garamond" w:hAnsi="Garamond"/>
                <w:sz w:val="22"/>
                <w:szCs w:val="21"/>
              </w:rPr>
            </w:pPr>
            <w:r w:rsidRPr="00742929">
              <w:rPr>
                <w:rFonts w:ascii="Garamond" w:hAnsi="Garamond"/>
                <w:b/>
                <w:sz w:val="22"/>
                <w:szCs w:val="21"/>
              </w:rPr>
              <w:t xml:space="preserve">– </w:t>
            </w:r>
            <w:r w:rsidR="005F793B" w:rsidRPr="00742929">
              <w:rPr>
                <w:rFonts w:ascii="Garamond" w:hAnsi="Garamond"/>
                <w:b/>
                <w:sz w:val="22"/>
                <w:szCs w:val="21"/>
              </w:rPr>
              <w:t>Decemb</w:t>
            </w:r>
            <w:r w:rsidR="005F793B">
              <w:rPr>
                <w:rFonts w:ascii="Garamond" w:hAnsi="Garamond"/>
                <w:b/>
                <w:sz w:val="22"/>
                <w:szCs w:val="21"/>
              </w:rPr>
              <w:t xml:space="preserve">er </w:t>
            </w:r>
            <w:r w:rsidRPr="00742929">
              <w:rPr>
                <w:rFonts w:ascii="Garamond" w:hAnsi="Garamond"/>
                <w:b/>
                <w:sz w:val="22"/>
                <w:szCs w:val="21"/>
              </w:rPr>
              <w:t>03</w:t>
            </w:r>
            <w:r w:rsidR="005F793B">
              <w:rPr>
                <w:rFonts w:ascii="Garamond" w:hAnsi="Garamond"/>
                <w:b/>
                <w:sz w:val="22"/>
                <w:szCs w:val="21"/>
              </w:rPr>
              <w:t>,</w:t>
            </w:r>
            <w:r w:rsidRPr="00742929">
              <w:rPr>
                <w:rFonts w:ascii="Garamond" w:hAnsi="Garamond"/>
                <w:b/>
                <w:sz w:val="22"/>
                <w:szCs w:val="21"/>
              </w:rPr>
              <w:t xml:space="preserve"> 2014</w:t>
            </w:r>
          </w:p>
        </w:tc>
      </w:tr>
      <w:tr w:rsidR="00BA24C1" w:rsidRPr="00742929" w:rsidTr="00906AD4">
        <w:trPr>
          <w:trHeight w:val="1456"/>
        </w:trPr>
        <w:tc>
          <w:tcPr>
            <w:tcW w:w="1702" w:type="dxa"/>
          </w:tcPr>
          <w:p w:rsidR="00BA24C1" w:rsidRPr="00742929" w:rsidRDefault="00BA24C1" w:rsidP="00906AD4">
            <w:pPr>
              <w:rPr>
                <w:rFonts w:ascii="Garamond" w:hAnsi="Garamond"/>
                <w:b/>
                <w:sz w:val="22"/>
                <w:szCs w:val="21"/>
              </w:rPr>
            </w:pPr>
          </w:p>
        </w:tc>
        <w:tc>
          <w:tcPr>
            <w:tcW w:w="6804" w:type="dxa"/>
          </w:tcPr>
          <w:p w:rsidR="006E4F95" w:rsidRPr="006E4F95" w:rsidRDefault="00BA24C1" w:rsidP="006E4F95">
            <w:pPr>
              <w:rPr>
                <w:b/>
                <w:sz w:val="22"/>
                <w:szCs w:val="22"/>
              </w:rPr>
            </w:pPr>
            <w:r w:rsidRPr="00742929">
              <w:rPr>
                <w:b/>
                <w:sz w:val="22"/>
                <w:szCs w:val="22"/>
              </w:rPr>
              <w:t xml:space="preserve">10. II „ </w:t>
            </w:r>
            <w:proofErr w:type="spellStart"/>
            <w:r w:rsidRPr="00742929">
              <w:rPr>
                <w:b/>
                <w:sz w:val="22"/>
                <w:szCs w:val="22"/>
              </w:rPr>
              <w:t>Rotaru</w:t>
            </w:r>
            <w:proofErr w:type="spellEnd"/>
            <w:r w:rsidRPr="00742929">
              <w:rPr>
                <w:b/>
                <w:sz w:val="22"/>
                <w:szCs w:val="22"/>
              </w:rPr>
              <w:t xml:space="preserve"> Valentina” </w:t>
            </w:r>
            <w:r w:rsidR="006E4F95" w:rsidRPr="006E4F95">
              <w:rPr>
                <w:b/>
                <w:sz w:val="22"/>
                <w:szCs w:val="22"/>
              </w:rPr>
              <w:t xml:space="preserve">Auditing and Consulting </w:t>
            </w:r>
            <w:r w:rsidR="006E4F95">
              <w:rPr>
                <w:b/>
                <w:sz w:val="22"/>
                <w:szCs w:val="22"/>
              </w:rPr>
              <w:t>Company</w:t>
            </w:r>
          </w:p>
          <w:p w:rsidR="00BA24C1" w:rsidRDefault="006E4F95" w:rsidP="006E4F95">
            <w:pPr>
              <w:rPr>
                <w:b/>
                <w:sz w:val="22"/>
                <w:szCs w:val="22"/>
              </w:rPr>
            </w:pPr>
            <w:r>
              <w:rPr>
                <w:b/>
                <w:sz w:val="22"/>
                <w:szCs w:val="22"/>
              </w:rPr>
              <w:t>Experts</w:t>
            </w:r>
            <w:r w:rsidRPr="006E4F95">
              <w:rPr>
                <w:b/>
                <w:sz w:val="22"/>
                <w:szCs w:val="22"/>
              </w:rPr>
              <w:t xml:space="preserve"> / Assistant Accountant in Professional Audit Activity.</w:t>
            </w:r>
          </w:p>
          <w:p w:rsidR="006E4F95" w:rsidRPr="00742929" w:rsidRDefault="006E4F95" w:rsidP="006E4F95">
            <w:pPr>
              <w:rPr>
                <w:b/>
                <w:sz w:val="22"/>
                <w:szCs w:val="22"/>
              </w:rPr>
            </w:pPr>
          </w:p>
          <w:p w:rsidR="00BA24C1" w:rsidRDefault="00BA24C1" w:rsidP="00906AD4">
            <w:pPr>
              <w:rPr>
                <w:b/>
                <w:sz w:val="22"/>
                <w:szCs w:val="22"/>
              </w:rPr>
            </w:pPr>
            <w:r w:rsidRPr="00742929">
              <w:rPr>
                <w:b/>
                <w:sz w:val="22"/>
                <w:szCs w:val="22"/>
              </w:rPr>
              <w:t xml:space="preserve">11. </w:t>
            </w:r>
            <w:r w:rsidR="006E4F95">
              <w:rPr>
                <w:b/>
                <w:sz w:val="22"/>
                <w:szCs w:val="22"/>
              </w:rPr>
              <w:t>JSC</w:t>
            </w:r>
            <w:r w:rsidRPr="00742929">
              <w:rPr>
                <w:b/>
                <w:sz w:val="22"/>
                <w:szCs w:val="22"/>
              </w:rPr>
              <w:t xml:space="preserve"> „</w:t>
            </w:r>
            <w:proofErr w:type="spellStart"/>
            <w:r w:rsidRPr="00742929">
              <w:rPr>
                <w:b/>
                <w:sz w:val="22"/>
                <w:szCs w:val="22"/>
              </w:rPr>
              <w:t>Finantari</w:t>
            </w:r>
            <w:proofErr w:type="spellEnd"/>
            <w:r w:rsidRPr="00742929">
              <w:rPr>
                <w:b/>
                <w:sz w:val="22"/>
                <w:szCs w:val="22"/>
              </w:rPr>
              <w:t xml:space="preserve"> MD” </w:t>
            </w:r>
            <w:r w:rsidR="009C2BE9">
              <w:rPr>
                <w:b/>
                <w:sz w:val="22"/>
                <w:szCs w:val="22"/>
              </w:rPr>
              <w:t xml:space="preserve"> - </w:t>
            </w:r>
            <w:r w:rsidR="006E4F95" w:rsidRPr="006E4F95">
              <w:rPr>
                <w:b/>
                <w:sz w:val="22"/>
                <w:szCs w:val="22"/>
              </w:rPr>
              <w:t xml:space="preserve">Training courses "Expert </w:t>
            </w:r>
            <w:r w:rsidR="006E4F95">
              <w:rPr>
                <w:b/>
                <w:sz w:val="22"/>
                <w:szCs w:val="22"/>
              </w:rPr>
              <w:t xml:space="preserve">in </w:t>
            </w:r>
            <w:r w:rsidR="006E4F95" w:rsidRPr="006E4F95">
              <w:rPr>
                <w:b/>
                <w:sz w:val="22"/>
                <w:szCs w:val="22"/>
              </w:rPr>
              <w:t>accessing non-reimbursable funds"</w:t>
            </w:r>
          </w:p>
          <w:p w:rsidR="006E4F95" w:rsidRPr="00742929" w:rsidRDefault="006E4F95" w:rsidP="00906AD4">
            <w:pPr>
              <w:rPr>
                <w:b/>
                <w:sz w:val="22"/>
                <w:szCs w:val="22"/>
              </w:rPr>
            </w:pPr>
          </w:p>
          <w:p w:rsidR="00CA765A" w:rsidRPr="00CA765A" w:rsidRDefault="00BA24C1" w:rsidP="00CA765A">
            <w:pPr>
              <w:rPr>
                <w:b/>
                <w:sz w:val="22"/>
                <w:szCs w:val="22"/>
              </w:rPr>
            </w:pPr>
            <w:r w:rsidRPr="00742929">
              <w:rPr>
                <w:b/>
                <w:sz w:val="22"/>
                <w:szCs w:val="22"/>
              </w:rPr>
              <w:t xml:space="preserve">12.  </w:t>
            </w:r>
            <w:proofErr w:type="spellStart"/>
            <w:r w:rsidRPr="00742929">
              <w:rPr>
                <w:b/>
                <w:sz w:val="22"/>
                <w:szCs w:val="22"/>
              </w:rPr>
              <w:t>Bussines</w:t>
            </w:r>
            <w:proofErr w:type="spellEnd"/>
            <w:r w:rsidRPr="00742929">
              <w:rPr>
                <w:b/>
                <w:sz w:val="22"/>
                <w:szCs w:val="22"/>
              </w:rPr>
              <w:t xml:space="preserve"> Training Centre „AHP International” GmbH &amp; Co. KG </w:t>
            </w:r>
            <w:r w:rsidR="00CA765A" w:rsidRPr="00CA765A">
              <w:rPr>
                <w:b/>
                <w:sz w:val="22"/>
                <w:szCs w:val="22"/>
              </w:rPr>
              <w:t xml:space="preserve">Program for the </w:t>
            </w:r>
            <w:r w:rsidR="00CA765A">
              <w:rPr>
                <w:b/>
                <w:sz w:val="22"/>
                <w:szCs w:val="22"/>
              </w:rPr>
              <w:t>managers</w:t>
            </w:r>
            <w:r w:rsidR="00CA765A" w:rsidRPr="00CA765A">
              <w:rPr>
                <w:b/>
                <w:sz w:val="22"/>
                <w:szCs w:val="22"/>
              </w:rPr>
              <w:t xml:space="preserve"> </w:t>
            </w:r>
            <w:r w:rsidR="00CA765A">
              <w:rPr>
                <w:b/>
                <w:sz w:val="22"/>
                <w:szCs w:val="22"/>
              </w:rPr>
              <w:t xml:space="preserve">skills training </w:t>
            </w:r>
            <w:r w:rsidR="00CA765A" w:rsidRPr="00CA765A">
              <w:rPr>
                <w:b/>
                <w:sz w:val="22"/>
                <w:szCs w:val="22"/>
              </w:rPr>
              <w:t>within the project GIZ Germany and the Chamber of Commerce and Industry of Moldova</w:t>
            </w:r>
          </w:p>
          <w:p w:rsidR="00BA24C1" w:rsidRDefault="00CA765A" w:rsidP="00CA765A">
            <w:pPr>
              <w:rPr>
                <w:b/>
                <w:sz w:val="22"/>
                <w:szCs w:val="22"/>
              </w:rPr>
            </w:pPr>
            <w:r w:rsidRPr="00CA765A">
              <w:rPr>
                <w:b/>
                <w:sz w:val="22"/>
                <w:szCs w:val="22"/>
              </w:rPr>
              <w:t>(Manager Training Program of the German Federal Ministry for Economic Affairs and Energy with Moldova)</w:t>
            </w:r>
          </w:p>
          <w:p w:rsidR="00CA765A" w:rsidRPr="00742929" w:rsidRDefault="00CA765A" w:rsidP="00CA765A">
            <w:pPr>
              <w:rPr>
                <w:b/>
                <w:sz w:val="22"/>
                <w:szCs w:val="22"/>
              </w:rPr>
            </w:pPr>
          </w:p>
          <w:p w:rsidR="00BA24C1" w:rsidRDefault="00BA24C1" w:rsidP="00906AD4">
            <w:pPr>
              <w:rPr>
                <w:b/>
                <w:sz w:val="22"/>
                <w:szCs w:val="22"/>
              </w:rPr>
            </w:pPr>
            <w:r w:rsidRPr="00742929">
              <w:rPr>
                <w:b/>
                <w:sz w:val="22"/>
                <w:szCs w:val="22"/>
              </w:rPr>
              <w:t xml:space="preserve">13. </w:t>
            </w:r>
            <w:r w:rsidR="00597971">
              <w:rPr>
                <w:b/>
                <w:sz w:val="22"/>
                <w:szCs w:val="22"/>
              </w:rPr>
              <w:t>Course of ongoing professional training</w:t>
            </w:r>
            <w:r w:rsidR="00A964C5">
              <w:rPr>
                <w:b/>
                <w:sz w:val="22"/>
                <w:szCs w:val="22"/>
              </w:rPr>
              <w:t xml:space="preserve"> “</w:t>
            </w:r>
            <w:r w:rsidR="00A964C5" w:rsidRPr="00A964C5">
              <w:rPr>
                <w:b/>
                <w:sz w:val="22"/>
                <w:szCs w:val="22"/>
              </w:rPr>
              <w:t xml:space="preserve">Training of Manufacturing </w:t>
            </w:r>
            <w:r w:rsidR="00840275">
              <w:rPr>
                <w:b/>
                <w:sz w:val="22"/>
                <w:szCs w:val="22"/>
              </w:rPr>
              <w:t>Masters-</w:t>
            </w:r>
            <w:r w:rsidR="00A964C5" w:rsidRPr="00A964C5">
              <w:rPr>
                <w:b/>
                <w:sz w:val="22"/>
                <w:szCs w:val="22"/>
              </w:rPr>
              <w:t xml:space="preserve">Instructors for Moldovan </w:t>
            </w:r>
            <w:r w:rsidR="00840275">
              <w:rPr>
                <w:b/>
                <w:sz w:val="22"/>
                <w:szCs w:val="22"/>
              </w:rPr>
              <w:t>companies</w:t>
            </w:r>
            <w:r w:rsidR="00A964C5" w:rsidRPr="00A964C5">
              <w:rPr>
                <w:b/>
                <w:sz w:val="22"/>
                <w:szCs w:val="22"/>
              </w:rPr>
              <w:t>"</w:t>
            </w:r>
            <w:r w:rsidR="00840275">
              <w:rPr>
                <w:b/>
                <w:sz w:val="22"/>
                <w:szCs w:val="22"/>
              </w:rPr>
              <w:t xml:space="preserve"> </w:t>
            </w:r>
            <w:r w:rsidR="00A964C5" w:rsidRPr="00A964C5">
              <w:rPr>
                <w:b/>
                <w:sz w:val="22"/>
                <w:szCs w:val="22"/>
              </w:rPr>
              <w:t xml:space="preserve">with a </w:t>
            </w:r>
            <w:r w:rsidR="00840275">
              <w:rPr>
                <w:b/>
                <w:sz w:val="22"/>
                <w:szCs w:val="22"/>
              </w:rPr>
              <w:t>length</w:t>
            </w:r>
            <w:r w:rsidR="00A964C5" w:rsidRPr="00A964C5">
              <w:rPr>
                <w:b/>
                <w:sz w:val="22"/>
                <w:szCs w:val="22"/>
              </w:rPr>
              <w:t xml:space="preserve"> of 300 hours (10 credits </w:t>
            </w:r>
            <w:r w:rsidR="00840275">
              <w:rPr>
                <w:b/>
                <w:sz w:val="22"/>
                <w:szCs w:val="22"/>
              </w:rPr>
              <w:t>ECTS) obtaining the position - "Manufacturing Master-Instructor</w:t>
            </w:r>
            <w:r w:rsidR="00A964C5" w:rsidRPr="00A964C5">
              <w:rPr>
                <w:b/>
                <w:sz w:val="22"/>
                <w:szCs w:val="22"/>
              </w:rPr>
              <w:t xml:space="preserve">", code CORM 23925 </w:t>
            </w:r>
            <w:r w:rsidR="00840275">
              <w:rPr>
                <w:b/>
                <w:sz w:val="22"/>
                <w:szCs w:val="22"/>
              </w:rPr>
              <w:t>as of</w:t>
            </w:r>
            <w:r w:rsidR="00A964C5" w:rsidRPr="00A964C5">
              <w:rPr>
                <w:b/>
                <w:sz w:val="22"/>
                <w:szCs w:val="22"/>
              </w:rPr>
              <w:t xml:space="preserve"> 08-09 December 2016</w:t>
            </w:r>
          </w:p>
          <w:p w:rsidR="00A964C5" w:rsidRPr="00742929" w:rsidRDefault="00A964C5" w:rsidP="00906AD4">
            <w:pPr>
              <w:rPr>
                <w:b/>
                <w:sz w:val="22"/>
                <w:szCs w:val="22"/>
              </w:rPr>
            </w:pPr>
          </w:p>
          <w:p w:rsidR="00BA24C1" w:rsidRDefault="00BA24C1" w:rsidP="00906AD4">
            <w:pPr>
              <w:rPr>
                <w:b/>
                <w:sz w:val="22"/>
                <w:szCs w:val="22"/>
              </w:rPr>
            </w:pPr>
            <w:r w:rsidRPr="00742929">
              <w:rPr>
                <w:b/>
                <w:sz w:val="22"/>
                <w:szCs w:val="22"/>
              </w:rPr>
              <w:t xml:space="preserve">14. </w:t>
            </w:r>
            <w:r w:rsidR="00840275" w:rsidRPr="00840275">
              <w:rPr>
                <w:b/>
                <w:sz w:val="22"/>
                <w:szCs w:val="22"/>
              </w:rPr>
              <w:t xml:space="preserve">Training session </w:t>
            </w:r>
            <w:r w:rsidR="00840275">
              <w:rPr>
                <w:b/>
                <w:sz w:val="22"/>
                <w:szCs w:val="22"/>
              </w:rPr>
              <w:t>for</w:t>
            </w:r>
            <w:r w:rsidR="00840275" w:rsidRPr="00840275">
              <w:rPr>
                <w:b/>
                <w:sz w:val="22"/>
                <w:szCs w:val="22"/>
              </w:rPr>
              <w:t xml:space="preserve"> the examiners in dual education GIZ Moldova within the Project Structur</w:t>
            </w:r>
            <w:r w:rsidR="00840275">
              <w:rPr>
                <w:b/>
                <w:sz w:val="22"/>
                <w:szCs w:val="22"/>
              </w:rPr>
              <w:t xml:space="preserve">al </w:t>
            </w:r>
            <w:r w:rsidR="00840275" w:rsidRPr="00840275">
              <w:rPr>
                <w:b/>
                <w:sz w:val="22"/>
                <w:szCs w:val="22"/>
              </w:rPr>
              <w:t>Reform in Technical Vocational Education in the Republic of Moldova.</w:t>
            </w:r>
          </w:p>
          <w:p w:rsidR="00840275" w:rsidRPr="00742929" w:rsidRDefault="00840275" w:rsidP="00906AD4">
            <w:pPr>
              <w:rPr>
                <w:b/>
                <w:sz w:val="22"/>
                <w:szCs w:val="22"/>
              </w:rPr>
            </w:pPr>
          </w:p>
          <w:p w:rsidR="00840275" w:rsidRDefault="00BA24C1" w:rsidP="00906AD4">
            <w:pPr>
              <w:rPr>
                <w:b/>
                <w:sz w:val="22"/>
                <w:szCs w:val="22"/>
              </w:rPr>
            </w:pPr>
            <w:r w:rsidRPr="00742929">
              <w:rPr>
                <w:b/>
                <w:sz w:val="22"/>
                <w:szCs w:val="22"/>
              </w:rPr>
              <w:t xml:space="preserve">15. </w:t>
            </w:r>
            <w:r w:rsidR="00840275" w:rsidRPr="00840275">
              <w:rPr>
                <w:b/>
                <w:sz w:val="22"/>
                <w:szCs w:val="22"/>
              </w:rPr>
              <w:t xml:space="preserve">Program </w:t>
            </w:r>
            <w:r w:rsidR="00840275" w:rsidRPr="00CA765A">
              <w:rPr>
                <w:b/>
                <w:sz w:val="22"/>
                <w:szCs w:val="22"/>
              </w:rPr>
              <w:t xml:space="preserve">for the </w:t>
            </w:r>
            <w:r w:rsidR="00840275">
              <w:rPr>
                <w:b/>
                <w:sz w:val="22"/>
                <w:szCs w:val="22"/>
              </w:rPr>
              <w:t>Moldova-</w:t>
            </w:r>
            <w:r w:rsidR="00840275" w:rsidRPr="00840275">
              <w:rPr>
                <w:b/>
                <w:sz w:val="22"/>
                <w:szCs w:val="22"/>
              </w:rPr>
              <w:t xml:space="preserve">Austria </w:t>
            </w:r>
            <w:r w:rsidR="00840275">
              <w:rPr>
                <w:b/>
                <w:sz w:val="22"/>
                <w:szCs w:val="22"/>
              </w:rPr>
              <w:t>managers</w:t>
            </w:r>
            <w:r w:rsidR="00840275" w:rsidRPr="00CA765A">
              <w:rPr>
                <w:b/>
                <w:sz w:val="22"/>
                <w:szCs w:val="22"/>
              </w:rPr>
              <w:t xml:space="preserve"> </w:t>
            </w:r>
            <w:r w:rsidR="00840275">
              <w:rPr>
                <w:b/>
                <w:sz w:val="22"/>
                <w:szCs w:val="22"/>
              </w:rPr>
              <w:t xml:space="preserve">skills training </w:t>
            </w:r>
            <w:r w:rsidR="00840275" w:rsidRPr="00840275">
              <w:rPr>
                <w:b/>
                <w:sz w:val="22"/>
                <w:szCs w:val="22"/>
              </w:rPr>
              <w:t>within the Project WKO WIFI Austria and the Chamber of Commerce and Industry of Moldova.</w:t>
            </w:r>
          </w:p>
          <w:p w:rsidR="00BA24C1" w:rsidRPr="00742929" w:rsidRDefault="00BA24C1" w:rsidP="00906AD4">
            <w:pPr>
              <w:rPr>
                <w:b/>
                <w:sz w:val="22"/>
                <w:szCs w:val="22"/>
              </w:rPr>
            </w:pPr>
            <w:r w:rsidRPr="00742929">
              <w:rPr>
                <w:b/>
                <w:sz w:val="22"/>
                <w:szCs w:val="22"/>
              </w:rPr>
              <w:t xml:space="preserve"> </w:t>
            </w:r>
          </w:p>
          <w:p w:rsidR="00BA24C1" w:rsidRDefault="00BA24C1" w:rsidP="00906AD4">
            <w:pPr>
              <w:rPr>
                <w:b/>
                <w:sz w:val="22"/>
                <w:szCs w:val="22"/>
              </w:rPr>
            </w:pPr>
            <w:r w:rsidRPr="00742929">
              <w:rPr>
                <w:b/>
                <w:sz w:val="22"/>
                <w:szCs w:val="22"/>
              </w:rPr>
              <w:t xml:space="preserve">16. </w:t>
            </w:r>
            <w:r w:rsidR="00840275" w:rsidRPr="00840275">
              <w:rPr>
                <w:b/>
                <w:sz w:val="22"/>
                <w:szCs w:val="22"/>
              </w:rPr>
              <w:t>Program</w:t>
            </w:r>
            <w:r w:rsidR="00840275">
              <w:rPr>
                <w:b/>
                <w:sz w:val="22"/>
                <w:szCs w:val="22"/>
              </w:rPr>
              <w:t xml:space="preserve"> of</w:t>
            </w:r>
            <w:r w:rsidR="00840275" w:rsidRPr="00840275">
              <w:rPr>
                <w:b/>
                <w:sz w:val="22"/>
                <w:szCs w:val="22"/>
              </w:rPr>
              <w:t xml:space="preserve"> Entrepreneurial Development within the</w:t>
            </w:r>
            <w:r w:rsidR="00840275">
              <w:rPr>
                <w:b/>
                <w:sz w:val="22"/>
                <w:szCs w:val="22"/>
              </w:rPr>
              <w:t xml:space="preserve"> Project</w:t>
            </w:r>
            <w:r w:rsidR="00840275" w:rsidRPr="00840275">
              <w:rPr>
                <w:b/>
                <w:sz w:val="22"/>
                <w:szCs w:val="22"/>
              </w:rPr>
              <w:t xml:space="preserve"> "Business Academy for Women" ODIMM (48 academic hours)</w:t>
            </w:r>
          </w:p>
          <w:p w:rsidR="00751C85" w:rsidRDefault="00751C85" w:rsidP="00906AD4">
            <w:pPr>
              <w:rPr>
                <w:b/>
                <w:sz w:val="22"/>
                <w:szCs w:val="22"/>
              </w:rPr>
            </w:pPr>
          </w:p>
          <w:p w:rsidR="00751C85" w:rsidRDefault="00751C85" w:rsidP="00906AD4">
            <w:pPr>
              <w:rPr>
                <w:b/>
                <w:sz w:val="22"/>
                <w:szCs w:val="22"/>
              </w:rPr>
            </w:pPr>
            <w:r>
              <w:rPr>
                <w:b/>
                <w:sz w:val="22"/>
                <w:szCs w:val="22"/>
              </w:rPr>
              <w:t xml:space="preserve">17. </w:t>
            </w:r>
            <w:r w:rsidRPr="00751C85">
              <w:rPr>
                <w:b/>
                <w:sz w:val="22"/>
                <w:szCs w:val="22"/>
              </w:rPr>
              <w:t>The professional training program "Entrepreneurial Competences" organized by the Excelsior Association for Excellence in Education within the project "Entrepreneurial Diaspora" contract POCU / 89 / 3.7 / 107604</w:t>
            </w:r>
          </w:p>
          <w:p w:rsidR="00B31194" w:rsidRDefault="00B31194" w:rsidP="00906AD4">
            <w:pPr>
              <w:rPr>
                <w:b/>
                <w:sz w:val="22"/>
                <w:szCs w:val="22"/>
              </w:rPr>
            </w:pPr>
          </w:p>
          <w:p w:rsidR="00840275" w:rsidRDefault="00B31194" w:rsidP="00B31194">
            <w:pPr>
              <w:rPr>
                <w:b/>
                <w:sz w:val="22"/>
                <w:szCs w:val="22"/>
              </w:rPr>
            </w:pPr>
            <w:r>
              <w:rPr>
                <w:b/>
                <w:sz w:val="22"/>
                <w:szCs w:val="22"/>
              </w:rPr>
              <w:t xml:space="preserve">18. </w:t>
            </w:r>
            <w:r w:rsidRPr="00B31194">
              <w:rPr>
                <w:b/>
                <w:sz w:val="22"/>
                <w:szCs w:val="22"/>
              </w:rPr>
              <w:t>Trainer within the GEA / ODIMM project in collaboration with the C</w:t>
            </w:r>
            <w:r>
              <w:rPr>
                <w:b/>
                <w:sz w:val="22"/>
                <w:szCs w:val="22"/>
              </w:rPr>
              <w:t>hamber of Commerce and Industry</w:t>
            </w:r>
          </w:p>
          <w:p w:rsidR="00A35C7D" w:rsidRDefault="00A35C7D" w:rsidP="00B31194">
            <w:pPr>
              <w:rPr>
                <w:b/>
                <w:sz w:val="22"/>
                <w:szCs w:val="22"/>
              </w:rPr>
            </w:pPr>
          </w:p>
          <w:p w:rsidR="00A35C7D" w:rsidRDefault="00A35C7D" w:rsidP="00B31194">
            <w:pPr>
              <w:rPr>
                <w:b/>
                <w:sz w:val="22"/>
                <w:szCs w:val="22"/>
              </w:rPr>
            </w:pPr>
            <w:r>
              <w:rPr>
                <w:b/>
                <w:sz w:val="22"/>
                <w:szCs w:val="22"/>
              </w:rPr>
              <w:t xml:space="preserve">19. </w:t>
            </w:r>
            <w:r w:rsidRPr="00A35C7D">
              <w:rPr>
                <w:b/>
                <w:sz w:val="22"/>
                <w:szCs w:val="22"/>
              </w:rPr>
              <w:t>Participant in the training program EU Project "Support for Quality Infrastructure in the DCFTA Context in the Republic of Moldova" within the Chamber of Commerce and Industry of the Republic of Moldova</w:t>
            </w:r>
          </w:p>
          <w:p w:rsidR="00B31194" w:rsidRDefault="00B31194" w:rsidP="00B31194">
            <w:pPr>
              <w:rPr>
                <w:b/>
                <w:sz w:val="22"/>
                <w:szCs w:val="22"/>
              </w:rPr>
            </w:pPr>
          </w:p>
          <w:p w:rsidR="00905101" w:rsidRDefault="00A35C7D" w:rsidP="00A35C7D">
            <w:pPr>
              <w:rPr>
                <w:b/>
                <w:sz w:val="22"/>
                <w:szCs w:val="22"/>
              </w:rPr>
            </w:pPr>
            <w:r>
              <w:rPr>
                <w:b/>
                <w:sz w:val="22"/>
                <w:szCs w:val="22"/>
              </w:rPr>
              <w:t xml:space="preserve">20. </w:t>
            </w:r>
            <w:r w:rsidRPr="00A35C7D">
              <w:rPr>
                <w:b/>
                <w:sz w:val="22"/>
                <w:szCs w:val="22"/>
              </w:rPr>
              <w:t>Ministry of Education, Culture and Research National Institute of Economic Research (INCE) function - Scientific resea</w:t>
            </w:r>
            <w:r w:rsidR="00905101">
              <w:rPr>
                <w:b/>
                <w:sz w:val="22"/>
                <w:szCs w:val="22"/>
              </w:rPr>
              <w:t>rcher, 0.5, external</w:t>
            </w:r>
          </w:p>
          <w:p w:rsidR="00A35C7D" w:rsidRPr="00A35C7D" w:rsidRDefault="00A35C7D" w:rsidP="00A35C7D">
            <w:pPr>
              <w:rPr>
                <w:b/>
                <w:sz w:val="22"/>
                <w:szCs w:val="22"/>
              </w:rPr>
            </w:pPr>
            <w:r w:rsidRPr="00A35C7D">
              <w:rPr>
                <w:b/>
                <w:sz w:val="22"/>
                <w:szCs w:val="22"/>
              </w:rPr>
              <w:t>Entrepreneurship Research Section</w:t>
            </w:r>
          </w:p>
          <w:p w:rsidR="00A35C7D" w:rsidRDefault="00A35C7D" w:rsidP="00A35C7D">
            <w:pPr>
              <w:rPr>
                <w:b/>
                <w:sz w:val="22"/>
                <w:szCs w:val="22"/>
              </w:rPr>
            </w:pPr>
            <w:r w:rsidRPr="00A35C7D">
              <w:rPr>
                <w:b/>
                <w:sz w:val="22"/>
                <w:szCs w:val="22"/>
              </w:rPr>
              <w:t xml:space="preserve">Carrying out scientific research within the SP Project "Multidimensional evaluation and development of the entrepreneurial ecosystem at national and regional level in order to boost the SME sector in the Republic of Moldova" </w:t>
            </w:r>
            <w:r w:rsidR="00905101" w:rsidRPr="00905101">
              <w:rPr>
                <w:b/>
                <w:sz w:val="22"/>
                <w:szCs w:val="22"/>
              </w:rPr>
              <w:t>in order to multidimensional assessment of the entrepreneurial ecosystem in the Republic of Moldova</w:t>
            </w:r>
            <w:r w:rsidR="00905101">
              <w:rPr>
                <w:b/>
                <w:sz w:val="22"/>
                <w:szCs w:val="22"/>
              </w:rPr>
              <w:t>.</w:t>
            </w:r>
          </w:p>
          <w:p w:rsidR="00905101" w:rsidRDefault="00905101" w:rsidP="00A35C7D">
            <w:pPr>
              <w:rPr>
                <w:b/>
                <w:sz w:val="22"/>
                <w:szCs w:val="22"/>
              </w:rPr>
            </w:pPr>
          </w:p>
          <w:p w:rsidR="00905101" w:rsidRDefault="00905101" w:rsidP="00905101">
            <w:pPr>
              <w:rPr>
                <w:b/>
                <w:sz w:val="22"/>
                <w:szCs w:val="22"/>
              </w:rPr>
            </w:pPr>
            <w:r>
              <w:rPr>
                <w:b/>
                <w:sz w:val="22"/>
                <w:szCs w:val="22"/>
              </w:rPr>
              <w:t xml:space="preserve">21. </w:t>
            </w:r>
            <w:r w:rsidRPr="00905101">
              <w:rPr>
                <w:b/>
                <w:sz w:val="22"/>
                <w:szCs w:val="22"/>
              </w:rPr>
              <w:t>Participant in the training in the field of Financial Management, the first ACAP module with CAP / CIPA certification</w:t>
            </w:r>
          </w:p>
          <w:p w:rsidR="00905101" w:rsidRDefault="00905101" w:rsidP="00A35C7D">
            <w:pPr>
              <w:rPr>
                <w:b/>
                <w:sz w:val="22"/>
                <w:szCs w:val="22"/>
              </w:rPr>
            </w:pPr>
          </w:p>
          <w:p w:rsidR="00905101" w:rsidRPr="00742929" w:rsidRDefault="00905101" w:rsidP="00A35C7D">
            <w:pPr>
              <w:rPr>
                <w:b/>
                <w:sz w:val="22"/>
                <w:szCs w:val="22"/>
              </w:rPr>
            </w:pPr>
          </w:p>
        </w:tc>
        <w:tc>
          <w:tcPr>
            <w:tcW w:w="2268" w:type="dxa"/>
          </w:tcPr>
          <w:p w:rsidR="00BA24C1" w:rsidRPr="00742929" w:rsidRDefault="005F793B" w:rsidP="00906AD4">
            <w:pPr>
              <w:rPr>
                <w:rFonts w:ascii="Garamond" w:hAnsi="Garamond"/>
                <w:b/>
                <w:sz w:val="22"/>
                <w:szCs w:val="13"/>
              </w:rPr>
            </w:pPr>
            <w:r>
              <w:rPr>
                <w:rFonts w:ascii="Garamond" w:hAnsi="Garamond"/>
                <w:b/>
                <w:sz w:val="22"/>
                <w:szCs w:val="13"/>
              </w:rPr>
              <w:t xml:space="preserve">March </w:t>
            </w:r>
            <w:r w:rsidR="00BA24C1" w:rsidRPr="00742929">
              <w:rPr>
                <w:rFonts w:ascii="Garamond" w:hAnsi="Garamond"/>
                <w:b/>
                <w:sz w:val="22"/>
                <w:szCs w:val="13"/>
              </w:rPr>
              <w:t>01</w:t>
            </w:r>
            <w:r>
              <w:rPr>
                <w:rFonts w:ascii="Garamond" w:hAnsi="Garamond"/>
                <w:b/>
                <w:sz w:val="22"/>
                <w:szCs w:val="13"/>
              </w:rPr>
              <w:t>,</w:t>
            </w:r>
            <w:r w:rsidR="00BA24C1" w:rsidRPr="00742929">
              <w:rPr>
                <w:rFonts w:ascii="Garamond" w:hAnsi="Garamond"/>
                <w:b/>
                <w:sz w:val="22"/>
                <w:szCs w:val="13"/>
              </w:rPr>
              <w:t xml:space="preserve"> 2016-</w:t>
            </w:r>
          </w:p>
          <w:p w:rsidR="00BA24C1" w:rsidRPr="00742929" w:rsidRDefault="005F793B" w:rsidP="00906AD4">
            <w:pPr>
              <w:rPr>
                <w:rFonts w:ascii="Garamond" w:hAnsi="Garamond"/>
                <w:b/>
                <w:sz w:val="22"/>
                <w:szCs w:val="13"/>
              </w:rPr>
            </w:pPr>
            <w:r>
              <w:rPr>
                <w:rFonts w:ascii="Garamond" w:hAnsi="Garamond"/>
                <w:b/>
                <w:sz w:val="22"/>
                <w:szCs w:val="13"/>
              </w:rPr>
              <w:t>till present</w:t>
            </w:r>
          </w:p>
          <w:p w:rsidR="00BA24C1" w:rsidRPr="00742929" w:rsidRDefault="00BA24C1" w:rsidP="00906AD4">
            <w:pPr>
              <w:rPr>
                <w:rFonts w:ascii="Garamond" w:hAnsi="Garamond"/>
                <w:b/>
                <w:sz w:val="22"/>
                <w:szCs w:val="13"/>
              </w:rPr>
            </w:pPr>
          </w:p>
          <w:p w:rsidR="00BA24C1" w:rsidRPr="00742929" w:rsidRDefault="005F793B" w:rsidP="00906AD4">
            <w:pPr>
              <w:rPr>
                <w:rFonts w:ascii="Garamond" w:hAnsi="Garamond"/>
                <w:b/>
                <w:sz w:val="22"/>
                <w:szCs w:val="13"/>
              </w:rPr>
            </w:pPr>
            <w:r w:rsidRPr="00742929">
              <w:rPr>
                <w:rFonts w:ascii="Garamond" w:hAnsi="Garamond"/>
                <w:b/>
                <w:sz w:val="22"/>
                <w:szCs w:val="13"/>
              </w:rPr>
              <w:t xml:space="preserve">August </w:t>
            </w:r>
            <w:r w:rsidR="00BA24C1" w:rsidRPr="00742929">
              <w:rPr>
                <w:rFonts w:ascii="Garamond" w:hAnsi="Garamond"/>
                <w:b/>
                <w:sz w:val="22"/>
                <w:szCs w:val="13"/>
              </w:rPr>
              <w:t>11</w:t>
            </w:r>
            <w:r>
              <w:rPr>
                <w:rFonts w:ascii="Garamond" w:hAnsi="Garamond"/>
                <w:b/>
                <w:sz w:val="22"/>
                <w:szCs w:val="13"/>
              </w:rPr>
              <w:t>,</w:t>
            </w:r>
            <w:r w:rsidR="00BA24C1" w:rsidRPr="00742929">
              <w:rPr>
                <w:rFonts w:ascii="Garamond" w:hAnsi="Garamond"/>
                <w:b/>
                <w:sz w:val="22"/>
                <w:szCs w:val="13"/>
              </w:rPr>
              <w:t xml:space="preserve"> 2016</w:t>
            </w: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905101" w:rsidRDefault="00905101" w:rsidP="00906AD4">
            <w:pPr>
              <w:rPr>
                <w:rFonts w:ascii="Garamond" w:hAnsi="Garamond"/>
                <w:b/>
                <w:sz w:val="22"/>
                <w:szCs w:val="13"/>
              </w:rPr>
            </w:pPr>
          </w:p>
          <w:p w:rsidR="00BA24C1" w:rsidRPr="00742929" w:rsidRDefault="005F793B" w:rsidP="00906AD4">
            <w:pPr>
              <w:rPr>
                <w:rFonts w:ascii="Garamond" w:hAnsi="Garamond"/>
                <w:b/>
                <w:sz w:val="22"/>
                <w:szCs w:val="13"/>
              </w:rPr>
            </w:pPr>
            <w:r>
              <w:rPr>
                <w:rFonts w:ascii="Garamond" w:hAnsi="Garamond"/>
                <w:b/>
                <w:sz w:val="22"/>
                <w:szCs w:val="13"/>
              </w:rPr>
              <w:t xml:space="preserve">May </w:t>
            </w:r>
            <w:r w:rsidR="00BA24C1" w:rsidRPr="00742929">
              <w:rPr>
                <w:rFonts w:ascii="Garamond" w:hAnsi="Garamond"/>
                <w:b/>
                <w:sz w:val="22"/>
                <w:szCs w:val="13"/>
              </w:rPr>
              <w:t xml:space="preserve">30– </w:t>
            </w:r>
            <w:r>
              <w:rPr>
                <w:rFonts w:ascii="Garamond" w:hAnsi="Garamond"/>
                <w:b/>
                <w:sz w:val="22"/>
                <w:szCs w:val="13"/>
              </w:rPr>
              <w:t xml:space="preserve">June </w:t>
            </w:r>
            <w:r w:rsidR="00BA24C1" w:rsidRPr="00742929">
              <w:rPr>
                <w:rFonts w:ascii="Garamond" w:hAnsi="Garamond"/>
                <w:b/>
                <w:sz w:val="22"/>
                <w:szCs w:val="13"/>
              </w:rPr>
              <w:t>24 2016</w:t>
            </w:r>
          </w:p>
          <w:p w:rsidR="00BA24C1" w:rsidRPr="00742929" w:rsidRDefault="00BA24C1" w:rsidP="00906AD4">
            <w:pPr>
              <w:rPr>
                <w:rFonts w:ascii="Garamond" w:hAnsi="Garamond"/>
                <w:b/>
                <w:sz w:val="22"/>
                <w:szCs w:val="13"/>
              </w:rPr>
            </w:pPr>
            <w:r w:rsidRPr="00742929">
              <w:rPr>
                <w:rFonts w:ascii="Garamond" w:hAnsi="Garamond"/>
                <w:b/>
                <w:sz w:val="22"/>
                <w:szCs w:val="13"/>
              </w:rPr>
              <w:t>in Germany</w:t>
            </w: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BA24C1" w:rsidRPr="00742929" w:rsidRDefault="005F793B" w:rsidP="00906AD4">
            <w:pPr>
              <w:rPr>
                <w:rFonts w:ascii="Garamond" w:hAnsi="Garamond"/>
                <w:b/>
                <w:sz w:val="22"/>
                <w:szCs w:val="13"/>
              </w:rPr>
            </w:pPr>
            <w:r>
              <w:rPr>
                <w:rFonts w:ascii="Garamond" w:hAnsi="Garamond"/>
                <w:b/>
                <w:sz w:val="22"/>
                <w:szCs w:val="13"/>
              </w:rPr>
              <w:t xml:space="preserve">July </w:t>
            </w:r>
            <w:r w:rsidR="00BA24C1" w:rsidRPr="00742929">
              <w:rPr>
                <w:rFonts w:ascii="Garamond" w:hAnsi="Garamond"/>
                <w:b/>
                <w:sz w:val="22"/>
                <w:szCs w:val="13"/>
              </w:rPr>
              <w:t xml:space="preserve">22– </w:t>
            </w:r>
            <w:r>
              <w:rPr>
                <w:rFonts w:ascii="Garamond" w:hAnsi="Garamond"/>
                <w:b/>
                <w:sz w:val="22"/>
                <w:szCs w:val="13"/>
              </w:rPr>
              <w:t xml:space="preserve">December </w:t>
            </w:r>
            <w:r w:rsidR="00BA24C1" w:rsidRPr="00742929">
              <w:rPr>
                <w:rFonts w:ascii="Garamond" w:hAnsi="Garamond"/>
                <w:b/>
                <w:sz w:val="22"/>
                <w:szCs w:val="13"/>
              </w:rPr>
              <w:t>02</w:t>
            </w:r>
            <w:r>
              <w:rPr>
                <w:rFonts w:ascii="Garamond" w:hAnsi="Garamond"/>
                <w:b/>
                <w:sz w:val="22"/>
                <w:szCs w:val="13"/>
              </w:rPr>
              <w:t xml:space="preserve">, </w:t>
            </w:r>
            <w:r w:rsidR="00BA24C1" w:rsidRPr="00742929">
              <w:rPr>
                <w:rFonts w:ascii="Garamond" w:hAnsi="Garamond"/>
                <w:b/>
                <w:sz w:val="22"/>
                <w:szCs w:val="13"/>
              </w:rPr>
              <w:t xml:space="preserve"> 2016</w:t>
            </w: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BA24C1" w:rsidRPr="00742929" w:rsidRDefault="005F793B" w:rsidP="00906AD4">
            <w:pPr>
              <w:rPr>
                <w:rFonts w:ascii="Garamond" w:hAnsi="Garamond"/>
                <w:b/>
                <w:sz w:val="22"/>
                <w:szCs w:val="13"/>
              </w:rPr>
            </w:pPr>
            <w:r>
              <w:rPr>
                <w:rFonts w:ascii="Garamond" w:hAnsi="Garamond"/>
                <w:b/>
                <w:sz w:val="22"/>
                <w:szCs w:val="13"/>
              </w:rPr>
              <w:t xml:space="preserve">April </w:t>
            </w:r>
            <w:r w:rsidR="00BA24C1" w:rsidRPr="00742929">
              <w:rPr>
                <w:rFonts w:ascii="Garamond" w:hAnsi="Garamond"/>
                <w:b/>
                <w:sz w:val="22"/>
                <w:szCs w:val="13"/>
              </w:rPr>
              <w:t>3-6</w:t>
            </w:r>
            <w:r>
              <w:rPr>
                <w:rFonts w:ascii="Garamond" w:hAnsi="Garamond"/>
                <w:b/>
                <w:sz w:val="22"/>
                <w:szCs w:val="13"/>
              </w:rPr>
              <w:t>,</w:t>
            </w:r>
            <w:r w:rsidR="00BA24C1" w:rsidRPr="00742929">
              <w:rPr>
                <w:rFonts w:ascii="Garamond" w:hAnsi="Garamond"/>
                <w:b/>
                <w:sz w:val="22"/>
                <w:szCs w:val="13"/>
              </w:rPr>
              <w:t xml:space="preserve"> 2017</w:t>
            </w:r>
          </w:p>
          <w:p w:rsidR="00BA24C1" w:rsidRPr="00742929" w:rsidRDefault="00BA24C1" w:rsidP="00906AD4">
            <w:pPr>
              <w:rPr>
                <w:rFonts w:ascii="Garamond" w:hAnsi="Garamond"/>
                <w:b/>
                <w:sz w:val="22"/>
                <w:szCs w:val="13"/>
              </w:rPr>
            </w:pPr>
          </w:p>
          <w:p w:rsidR="002D1610" w:rsidRDefault="002D1610" w:rsidP="00906AD4">
            <w:pPr>
              <w:rPr>
                <w:rFonts w:ascii="Garamond" w:hAnsi="Garamond"/>
                <w:b/>
                <w:sz w:val="22"/>
                <w:szCs w:val="13"/>
              </w:rPr>
            </w:pPr>
          </w:p>
          <w:p w:rsidR="002D1610" w:rsidRDefault="002D1610" w:rsidP="00906AD4">
            <w:pPr>
              <w:rPr>
                <w:rFonts w:ascii="Garamond" w:hAnsi="Garamond"/>
                <w:b/>
                <w:sz w:val="22"/>
                <w:szCs w:val="13"/>
              </w:rPr>
            </w:pPr>
          </w:p>
          <w:p w:rsidR="002D1610" w:rsidRDefault="002D1610" w:rsidP="00906AD4">
            <w:pPr>
              <w:rPr>
                <w:rFonts w:ascii="Garamond" w:hAnsi="Garamond"/>
                <w:b/>
                <w:sz w:val="22"/>
                <w:szCs w:val="13"/>
              </w:rPr>
            </w:pPr>
          </w:p>
          <w:p w:rsidR="00BA24C1" w:rsidRPr="00742929" w:rsidRDefault="005F793B" w:rsidP="00906AD4">
            <w:pPr>
              <w:rPr>
                <w:rFonts w:ascii="Garamond" w:hAnsi="Garamond"/>
                <w:b/>
                <w:sz w:val="22"/>
                <w:szCs w:val="13"/>
              </w:rPr>
            </w:pPr>
            <w:r>
              <w:rPr>
                <w:rFonts w:ascii="Garamond" w:hAnsi="Garamond"/>
                <w:b/>
                <w:sz w:val="22"/>
                <w:szCs w:val="13"/>
              </w:rPr>
              <w:t xml:space="preserve">October </w:t>
            </w:r>
            <w:r w:rsidR="00BA24C1" w:rsidRPr="00742929">
              <w:rPr>
                <w:rFonts w:ascii="Garamond" w:hAnsi="Garamond"/>
                <w:b/>
                <w:sz w:val="22"/>
                <w:szCs w:val="13"/>
              </w:rPr>
              <w:t>9-13</w:t>
            </w:r>
            <w:r>
              <w:rPr>
                <w:rFonts w:ascii="Garamond" w:hAnsi="Garamond"/>
                <w:b/>
                <w:sz w:val="22"/>
                <w:szCs w:val="13"/>
              </w:rPr>
              <w:t>,</w:t>
            </w:r>
            <w:r w:rsidR="00BA24C1" w:rsidRPr="00742929">
              <w:rPr>
                <w:rFonts w:ascii="Garamond" w:hAnsi="Garamond"/>
                <w:b/>
                <w:sz w:val="22"/>
                <w:szCs w:val="13"/>
              </w:rPr>
              <w:t xml:space="preserve"> 2017</w:t>
            </w:r>
          </w:p>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p>
          <w:p w:rsidR="002D1610" w:rsidRDefault="002D1610" w:rsidP="005F793B">
            <w:pPr>
              <w:rPr>
                <w:rFonts w:ascii="Garamond" w:hAnsi="Garamond"/>
                <w:b/>
                <w:sz w:val="22"/>
                <w:szCs w:val="13"/>
              </w:rPr>
            </w:pPr>
          </w:p>
          <w:p w:rsidR="005F793B" w:rsidRDefault="005F793B" w:rsidP="005F793B">
            <w:pPr>
              <w:rPr>
                <w:rFonts w:ascii="Garamond" w:hAnsi="Garamond"/>
                <w:b/>
                <w:sz w:val="22"/>
                <w:szCs w:val="13"/>
              </w:rPr>
            </w:pPr>
            <w:r>
              <w:rPr>
                <w:rFonts w:ascii="Garamond" w:hAnsi="Garamond"/>
                <w:b/>
                <w:sz w:val="22"/>
                <w:szCs w:val="13"/>
              </w:rPr>
              <w:t xml:space="preserve">October </w:t>
            </w:r>
            <w:r w:rsidR="00BA24C1" w:rsidRPr="00742929">
              <w:rPr>
                <w:rFonts w:ascii="Garamond" w:hAnsi="Garamond"/>
                <w:b/>
                <w:sz w:val="22"/>
                <w:szCs w:val="13"/>
              </w:rPr>
              <w:t>20</w:t>
            </w:r>
            <w:r>
              <w:rPr>
                <w:rFonts w:ascii="Garamond" w:hAnsi="Garamond"/>
                <w:b/>
                <w:sz w:val="22"/>
                <w:szCs w:val="13"/>
              </w:rPr>
              <w:t xml:space="preserve"> </w:t>
            </w:r>
            <w:r w:rsidR="00BA24C1" w:rsidRPr="00742929">
              <w:rPr>
                <w:rFonts w:ascii="Garamond" w:hAnsi="Garamond"/>
                <w:b/>
                <w:sz w:val="22"/>
                <w:szCs w:val="13"/>
              </w:rPr>
              <w:t xml:space="preserve">–           </w:t>
            </w:r>
          </w:p>
          <w:p w:rsidR="00751C85" w:rsidRDefault="00BA24C1" w:rsidP="005F793B">
            <w:pPr>
              <w:rPr>
                <w:rFonts w:ascii="Garamond" w:hAnsi="Garamond"/>
                <w:b/>
                <w:sz w:val="22"/>
                <w:szCs w:val="13"/>
              </w:rPr>
            </w:pPr>
            <w:r w:rsidRPr="00742929">
              <w:rPr>
                <w:rFonts w:ascii="Garamond" w:hAnsi="Garamond"/>
                <w:b/>
                <w:sz w:val="22"/>
                <w:szCs w:val="13"/>
              </w:rPr>
              <w:t xml:space="preserve">2 </w:t>
            </w:r>
            <w:r w:rsidR="005F793B">
              <w:rPr>
                <w:rFonts w:ascii="Garamond" w:hAnsi="Garamond"/>
                <w:b/>
                <w:sz w:val="22"/>
                <w:szCs w:val="13"/>
              </w:rPr>
              <w:t>November,</w:t>
            </w:r>
            <w:r w:rsidRPr="00742929">
              <w:rPr>
                <w:rFonts w:ascii="Garamond" w:hAnsi="Garamond"/>
                <w:b/>
                <w:sz w:val="22"/>
                <w:szCs w:val="13"/>
              </w:rPr>
              <w:t xml:space="preserve"> 2017</w:t>
            </w:r>
          </w:p>
          <w:p w:rsidR="00751C85" w:rsidRPr="00751C85" w:rsidRDefault="00751C85" w:rsidP="00751C85">
            <w:pPr>
              <w:rPr>
                <w:rFonts w:ascii="Garamond" w:hAnsi="Garamond"/>
                <w:sz w:val="22"/>
                <w:szCs w:val="13"/>
              </w:rPr>
            </w:pPr>
          </w:p>
          <w:p w:rsidR="00751C85" w:rsidRPr="00751C85" w:rsidRDefault="00751C85" w:rsidP="00751C85">
            <w:pPr>
              <w:rPr>
                <w:rFonts w:ascii="Garamond" w:hAnsi="Garamond"/>
                <w:sz w:val="22"/>
                <w:szCs w:val="13"/>
              </w:rPr>
            </w:pPr>
          </w:p>
          <w:p w:rsidR="00751C85" w:rsidRPr="00F3644F" w:rsidRDefault="00751C85" w:rsidP="00751C85">
            <w:pPr>
              <w:rPr>
                <w:rFonts w:ascii="Garamond" w:eastAsia="Garamond" w:hAnsi="Garamond" w:cs="Garamond"/>
                <w:b/>
                <w:sz w:val="22"/>
                <w:szCs w:val="22"/>
              </w:rPr>
            </w:pPr>
            <w:proofErr w:type="spellStart"/>
            <w:r>
              <w:rPr>
                <w:rFonts w:ascii="Garamond" w:eastAsia="Garamond" w:hAnsi="Garamond" w:cs="Garamond"/>
                <w:b/>
                <w:sz w:val="22"/>
                <w:szCs w:val="22"/>
              </w:rPr>
              <w:t>Iune</w:t>
            </w:r>
            <w:proofErr w:type="spellEnd"/>
            <w:r w:rsidRPr="00F3644F">
              <w:rPr>
                <w:rFonts w:ascii="Garamond" w:eastAsia="Garamond" w:hAnsi="Garamond" w:cs="Garamond"/>
                <w:b/>
                <w:sz w:val="22"/>
                <w:szCs w:val="22"/>
              </w:rPr>
              <w:t xml:space="preserve"> </w:t>
            </w:r>
            <w:r>
              <w:rPr>
                <w:rFonts w:ascii="Garamond" w:eastAsia="Garamond" w:hAnsi="Garamond" w:cs="Garamond"/>
                <w:b/>
                <w:sz w:val="22"/>
                <w:szCs w:val="22"/>
              </w:rPr>
              <w:t xml:space="preserve">– </w:t>
            </w:r>
            <w:proofErr w:type="spellStart"/>
            <w:r>
              <w:rPr>
                <w:rFonts w:ascii="Garamond" w:eastAsia="Garamond" w:hAnsi="Garamond" w:cs="Garamond"/>
                <w:b/>
                <w:sz w:val="22"/>
                <w:szCs w:val="22"/>
              </w:rPr>
              <w:t>iuly</w:t>
            </w:r>
            <w:proofErr w:type="spellEnd"/>
            <w:r>
              <w:rPr>
                <w:rFonts w:ascii="Garamond" w:eastAsia="Garamond" w:hAnsi="Garamond" w:cs="Garamond"/>
                <w:b/>
                <w:sz w:val="22"/>
                <w:szCs w:val="22"/>
              </w:rPr>
              <w:t xml:space="preserve"> 2018</w:t>
            </w:r>
          </w:p>
          <w:p w:rsidR="00B31194" w:rsidRDefault="00B31194" w:rsidP="00751C85">
            <w:pPr>
              <w:rPr>
                <w:rFonts w:ascii="Garamond" w:hAnsi="Garamond"/>
                <w:sz w:val="22"/>
                <w:szCs w:val="13"/>
              </w:rPr>
            </w:pPr>
          </w:p>
          <w:p w:rsidR="00B31194" w:rsidRPr="00B31194" w:rsidRDefault="00B31194" w:rsidP="00B31194">
            <w:pPr>
              <w:rPr>
                <w:rFonts w:ascii="Garamond" w:hAnsi="Garamond"/>
                <w:sz w:val="22"/>
                <w:szCs w:val="13"/>
              </w:rPr>
            </w:pPr>
          </w:p>
          <w:p w:rsidR="00A35C7D" w:rsidRDefault="00B31194" w:rsidP="00B31194">
            <w:pPr>
              <w:rPr>
                <w:rFonts w:ascii="Garamond" w:hAnsi="Garamond"/>
                <w:b/>
                <w:sz w:val="22"/>
                <w:szCs w:val="13"/>
              </w:rPr>
            </w:pPr>
            <w:r w:rsidRPr="00A35C7D">
              <w:rPr>
                <w:rFonts w:ascii="Garamond" w:hAnsi="Garamond"/>
                <w:b/>
                <w:sz w:val="22"/>
                <w:szCs w:val="13"/>
              </w:rPr>
              <w:t xml:space="preserve">11-27 </w:t>
            </w:r>
            <w:proofErr w:type="spellStart"/>
            <w:r w:rsidR="00A35C7D" w:rsidRPr="00A35C7D">
              <w:rPr>
                <w:rFonts w:ascii="Garamond" w:hAnsi="Garamond"/>
                <w:b/>
                <w:sz w:val="22"/>
                <w:szCs w:val="13"/>
              </w:rPr>
              <w:t>november</w:t>
            </w:r>
            <w:proofErr w:type="spellEnd"/>
            <w:r w:rsidR="00A35C7D" w:rsidRPr="00A35C7D">
              <w:rPr>
                <w:rFonts w:ascii="Garamond" w:hAnsi="Garamond"/>
                <w:b/>
                <w:sz w:val="22"/>
                <w:szCs w:val="13"/>
              </w:rPr>
              <w:t xml:space="preserve"> 2019</w:t>
            </w:r>
          </w:p>
          <w:p w:rsidR="00A35C7D" w:rsidRPr="00A35C7D" w:rsidRDefault="00A35C7D" w:rsidP="00A35C7D">
            <w:pPr>
              <w:rPr>
                <w:rFonts w:ascii="Garamond" w:hAnsi="Garamond"/>
                <w:sz w:val="22"/>
                <w:szCs w:val="13"/>
              </w:rPr>
            </w:pPr>
          </w:p>
          <w:p w:rsidR="00A35C7D" w:rsidRPr="00A35C7D" w:rsidRDefault="00A35C7D" w:rsidP="00A35C7D">
            <w:pPr>
              <w:rPr>
                <w:rFonts w:ascii="Garamond" w:hAnsi="Garamond"/>
                <w:sz w:val="22"/>
                <w:szCs w:val="13"/>
              </w:rPr>
            </w:pPr>
          </w:p>
          <w:p w:rsidR="00A35C7D" w:rsidRDefault="00A35C7D" w:rsidP="00A35C7D">
            <w:pPr>
              <w:rPr>
                <w:rFonts w:ascii="Garamond" w:hAnsi="Garamond"/>
                <w:sz w:val="22"/>
                <w:szCs w:val="13"/>
              </w:rPr>
            </w:pPr>
          </w:p>
          <w:p w:rsidR="00905101" w:rsidRDefault="00A35C7D" w:rsidP="00A35C7D">
            <w:pPr>
              <w:rPr>
                <w:rFonts w:ascii="Garamond" w:hAnsi="Garamond"/>
                <w:b/>
                <w:sz w:val="22"/>
                <w:szCs w:val="13"/>
              </w:rPr>
            </w:pPr>
            <w:r w:rsidRPr="00A35C7D">
              <w:rPr>
                <w:rFonts w:ascii="Garamond" w:hAnsi="Garamond"/>
                <w:b/>
                <w:sz w:val="22"/>
                <w:szCs w:val="13"/>
              </w:rPr>
              <w:t>December 2019 – June 2020</w:t>
            </w: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Default="00905101" w:rsidP="00905101">
            <w:pPr>
              <w:rPr>
                <w:rFonts w:ascii="Garamond" w:hAnsi="Garamond"/>
                <w:sz w:val="22"/>
                <w:szCs w:val="13"/>
              </w:rPr>
            </w:pPr>
          </w:p>
          <w:p w:rsidR="00905101" w:rsidRDefault="00905101" w:rsidP="00905101">
            <w:pPr>
              <w:rPr>
                <w:rFonts w:ascii="Garamond" w:hAnsi="Garamond"/>
                <w:b/>
                <w:sz w:val="22"/>
                <w:szCs w:val="13"/>
              </w:rPr>
            </w:pPr>
            <w:r w:rsidRPr="00905101">
              <w:rPr>
                <w:rFonts w:ascii="Garamond" w:hAnsi="Garamond"/>
                <w:b/>
                <w:sz w:val="22"/>
                <w:szCs w:val="13"/>
              </w:rPr>
              <w:t>January 2020- till present</w:t>
            </w: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Pr="00905101" w:rsidRDefault="00905101" w:rsidP="00905101">
            <w:pPr>
              <w:rPr>
                <w:rFonts w:ascii="Garamond" w:hAnsi="Garamond"/>
                <w:sz w:val="22"/>
                <w:szCs w:val="13"/>
              </w:rPr>
            </w:pPr>
          </w:p>
          <w:p w:rsidR="00905101" w:rsidRDefault="00905101" w:rsidP="00905101">
            <w:pPr>
              <w:rPr>
                <w:rFonts w:ascii="Garamond" w:hAnsi="Garamond"/>
                <w:sz w:val="22"/>
                <w:szCs w:val="13"/>
              </w:rPr>
            </w:pPr>
          </w:p>
          <w:p w:rsidR="00BA24C1" w:rsidRPr="00905101" w:rsidRDefault="00905101" w:rsidP="00905101">
            <w:pPr>
              <w:rPr>
                <w:rFonts w:ascii="Garamond" w:hAnsi="Garamond"/>
                <w:sz w:val="22"/>
                <w:szCs w:val="13"/>
              </w:rPr>
            </w:pPr>
            <w:r>
              <w:rPr>
                <w:rFonts w:ascii="Garamond" w:eastAsia="Garamond" w:hAnsi="Garamond" w:cs="Garamond"/>
                <w:b/>
                <w:sz w:val="22"/>
                <w:szCs w:val="22"/>
              </w:rPr>
              <w:t xml:space="preserve">15 </w:t>
            </w:r>
            <w:proofErr w:type="spellStart"/>
            <w:r>
              <w:rPr>
                <w:rFonts w:ascii="Garamond" w:eastAsia="Garamond" w:hAnsi="Garamond" w:cs="Garamond"/>
                <w:b/>
                <w:sz w:val="22"/>
                <w:szCs w:val="22"/>
              </w:rPr>
              <w:t>september</w:t>
            </w:r>
            <w:proofErr w:type="spellEnd"/>
            <w:r w:rsidRPr="00E93E60">
              <w:rPr>
                <w:rFonts w:ascii="Garamond" w:eastAsia="Garamond" w:hAnsi="Garamond" w:cs="Garamond"/>
                <w:b/>
                <w:sz w:val="22"/>
                <w:szCs w:val="22"/>
              </w:rPr>
              <w:t xml:space="preserve">- 15 </w:t>
            </w:r>
            <w:proofErr w:type="spellStart"/>
            <w:r w:rsidRPr="00E93E60">
              <w:rPr>
                <w:rFonts w:ascii="Garamond" w:eastAsia="Garamond" w:hAnsi="Garamond" w:cs="Garamond"/>
                <w:b/>
                <w:sz w:val="22"/>
                <w:szCs w:val="22"/>
              </w:rPr>
              <w:t>octo</w:t>
            </w:r>
            <w:r>
              <w:rPr>
                <w:rFonts w:ascii="Garamond" w:eastAsia="Garamond" w:hAnsi="Garamond" w:cs="Garamond"/>
                <w:b/>
                <w:sz w:val="22"/>
                <w:szCs w:val="22"/>
              </w:rPr>
              <w:t>ber</w:t>
            </w:r>
            <w:proofErr w:type="spellEnd"/>
            <w:r w:rsidRPr="00E93E60">
              <w:rPr>
                <w:rFonts w:ascii="Garamond" w:eastAsia="Garamond" w:hAnsi="Garamond" w:cs="Garamond"/>
                <w:b/>
                <w:sz w:val="22"/>
                <w:szCs w:val="22"/>
              </w:rPr>
              <w:t xml:space="preserve"> 2020</w:t>
            </w:r>
          </w:p>
        </w:tc>
      </w:tr>
      <w:tr w:rsidR="00BA24C1" w:rsidRPr="00742929" w:rsidTr="00906AD4">
        <w:tc>
          <w:tcPr>
            <w:tcW w:w="1702" w:type="dxa"/>
          </w:tcPr>
          <w:p w:rsidR="00BA24C1" w:rsidRPr="00742929" w:rsidRDefault="00840275" w:rsidP="00906AD4">
            <w:pPr>
              <w:rPr>
                <w:rFonts w:ascii="Garamond" w:hAnsi="Garamond"/>
                <w:b/>
                <w:sz w:val="22"/>
                <w:szCs w:val="21"/>
              </w:rPr>
            </w:pPr>
            <w:bookmarkStart w:id="0" w:name="_GoBack"/>
            <w:bookmarkEnd w:id="0"/>
            <w:r>
              <w:rPr>
                <w:rFonts w:ascii="Garamond" w:hAnsi="Garamond"/>
                <w:b/>
                <w:sz w:val="22"/>
                <w:szCs w:val="21"/>
              </w:rPr>
              <w:t>Foreign languages</w:t>
            </w:r>
            <w:r w:rsidR="00BA24C1" w:rsidRPr="00742929">
              <w:rPr>
                <w:rFonts w:ascii="Garamond" w:hAnsi="Garamond"/>
                <w:b/>
                <w:sz w:val="22"/>
                <w:szCs w:val="21"/>
              </w:rPr>
              <w:t>:</w:t>
            </w:r>
          </w:p>
        </w:tc>
        <w:tc>
          <w:tcPr>
            <w:tcW w:w="6804" w:type="dxa"/>
          </w:tcPr>
          <w:p w:rsidR="00BA24C1" w:rsidRPr="00742929" w:rsidRDefault="003051BF" w:rsidP="003051BF">
            <w:pPr>
              <w:pStyle w:val="6"/>
              <w:ind w:firstLine="0"/>
              <w:rPr>
                <w:sz w:val="22"/>
                <w:szCs w:val="21"/>
              </w:rPr>
            </w:pPr>
            <w:r>
              <w:rPr>
                <w:sz w:val="22"/>
                <w:szCs w:val="21"/>
              </w:rPr>
              <w:t>SPANISH</w:t>
            </w:r>
            <w:r w:rsidRPr="00742929">
              <w:rPr>
                <w:sz w:val="22"/>
                <w:szCs w:val="21"/>
              </w:rPr>
              <w:t xml:space="preserve"> </w:t>
            </w:r>
            <w:r w:rsidR="00BA24C1" w:rsidRPr="00742929">
              <w:rPr>
                <w:sz w:val="22"/>
                <w:szCs w:val="21"/>
              </w:rPr>
              <w:t xml:space="preserve">– </w:t>
            </w:r>
            <w:r w:rsidRPr="003051BF">
              <w:rPr>
                <w:sz w:val="22"/>
                <w:szCs w:val="21"/>
              </w:rPr>
              <w:t>at the conversation level</w:t>
            </w:r>
            <w:r w:rsidR="00BA24C1" w:rsidRPr="00742929">
              <w:rPr>
                <w:sz w:val="22"/>
                <w:szCs w:val="21"/>
              </w:rPr>
              <w:t xml:space="preserve">, </w:t>
            </w:r>
            <w:r>
              <w:rPr>
                <w:sz w:val="22"/>
                <w:szCs w:val="21"/>
              </w:rPr>
              <w:t xml:space="preserve">ROMANIAN </w:t>
            </w:r>
            <w:r w:rsidRPr="00742929">
              <w:rPr>
                <w:sz w:val="22"/>
                <w:szCs w:val="21"/>
              </w:rPr>
              <w:t>–</w:t>
            </w:r>
            <w:r w:rsidR="00BA24C1" w:rsidRPr="00742929">
              <w:rPr>
                <w:sz w:val="22"/>
                <w:szCs w:val="21"/>
              </w:rPr>
              <w:t xml:space="preserve"> </w:t>
            </w:r>
            <w:r>
              <w:rPr>
                <w:sz w:val="22"/>
                <w:szCs w:val="21"/>
              </w:rPr>
              <w:t>mother tongue</w:t>
            </w:r>
            <w:r w:rsidR="00BA24C1" w:rsidRPr="00742929">
              <w:rPr>
                <w:sz w:val="22"/>
                <w:szCs w:val="21"/>
              </w:rPr>
              <w:t xml:space="preserve">, </w:t>
            </w:r>
            <w:r>
              <w:rPr>
                <w:sz w:val="22"/>
                <w:szCs w:val="21"/>
              </w:rPr>
              <w:t>RUSSIAN</w:t>
            </w:r>
            <w:r w:rsidRPr="00742929">
              <w:rPr>
                <w:sz w:val="22"/>
                <w:szCs w:val="21"/>
              </w:rPr>
              <w:t xml:space="preserve">, </w:t>
            </w:r>
            <w:r>
              <w:rPr>
                <w:sz w:val="22"/>
                <w:szCs w:val="21"/>
              </w:rPr>
              <w:t>FRENCH</w:t>
            </w:r>
            <w:r w:rsidRPr="00742929">
              <w:rPr>
                <w:sz w:val="22"/>
                <w:szCs w:val="21"/>
              </w:rPr>
              <w:t xml:space="preserve">, </w:t>
            </w:r>
            <w:proofErr w:type="gramStart"/>
            <w:r>
              <w:rPr>
                <w:sz w:val="22"/>
                <w:szCs w:val="21"/>
              </w:rPr>
              <w:t>ENGLISH</w:t>
            </w:r>
            <w:proofErr w:type="gramEnd"/>
            <w:r w:rsidR="00BA24C1" w:rsidRPr="00742929">
              <w:rPr>
                <w:sz w:val="22"/>
                <w:szCs w:val="21"/>
              </w:rPr>
              <w:t xml:space="preserve">- </w:t>
            </w:r>
            <w:r w:rsidRPr="003051BF">
              <w:rPr>
                <w:sz w:val="22"/>
                <w:szCs w:val="21"/>
              </w:rPr>
              <w:t xml:space="preserve">I'm studying </w:t>
            </w:r>
            <w:r>
              <w:rPr>
                <w:sz w:val="22"/>
                <w:szCs w:val="21"/>
              </w:rPr>
              <w:t>at present</w:t>
            </w:r>
            <w:r w:rsidR="00BA24C1" w:rsidRPr="00742929">
              <w:rPr>
                <w:sz w:val="22"/>
                <w:szCs w:val="21"/>
              </w:rPr>
              <w:t>.</w:t>
            </w:r>
          </w:p>
        </w:tc>
        <w:tc>
          <w:tcPr>
            <w:tcW w:w="2268" w:type="dxa"/>
          </w:tcPr>
          <w:p w:rsidR="00BA24C1" w:rsidRPr="00742929" w:rsidRDefault="00BA24C1" w:rsidP="00906AD4">
            <w:pPr>
              <w:rPr>
                <w:rFonts w:ascii="Garamond" w:hAnsi="Garamond"/>
                <w:b/>
                <w:sz w:val="22"/>
                <w:szCs w:val="21"/>
              </w:rPr>
            </w:pPr>
          </w:p>
        </w:tc>
      </w:tr>
      <w:tr w:rsidR="00BA24C1" w:rsidRPr="00742929" w:rsidTr="00906AD4">
        <w:trPr>
          <w:trHeight w:val="1365"/>
        </w:trPr>
        <w:tc>
          <w:tcPr>
            <w:tcW w:w="1702" w:type="dxa"/>
            <w:tcBorders>
              <w:bottom w:val="single" w:sz="6" w:space="0" w:color="008080"/>
            </w:tcBorders>
          </w:tcPr>
          <w:p w:rsidR="00BA24C1" w:rsidRPr="00742929" w:rsidRDefault="00BA24C1" w:rsidP="00906AD4">
            <w:pPr>
              <w:jc w:val="right"/>
              <w:rPr>
                <w:rFonts w:ascii="Garamond" w:hAnsi="Garamond"/>
                <w:b/>
                <w:sz w:val="22"/>
                <w:szCs w:val="13"/>
              </w:rPr>
            </w:pPr>
          </w:p>
          <w:p w:rsidR="00BA24C1" w:rsidRPr="00742929" w:rsidRDefault="00BA24C1" w:rsidP="00906AD4">
            <w:pPr>
              <w:rPr>
                <w:rFonts w:ascii="Garamond" w:hAnsi="Garamond"/>
                <w:b/>
                <w:sz w:val="22"/>
                <w:szCs w:val="21"/>
              </w:rPr>
            </w:pPr>
            <w:r w:rsidRPr="00742929">
              <w:rPr>
                <w:rFonts w:ascii="Garamond" w:hAnsi="Garamond"/>
                <w:b/>
                <w:sz w:val="22"/>
                <w:szCs w:val="21"/>
              </w:rPr>
              <w:t>PC</w:t>
            </w:r>
            <w:r w:rsidR="00840275">
              <w:rPr>
                <w:rFonts w:ascii="Garamond" w:hAnsi="Garamond"/>
                <w:b/>
                <w:sz w:val="22"/>
                <w:szCs w:val="21"/>
              </w:rPr>
              <w:t xml:space="preserve"> knowledge</w:t>
            </w:r>
            <w:r w:rsidRPr="00742929">
              <w:rPr>
                <w:rFonts w:ascii="Garamond" w:hAnsi="Garamond"/>
                <w:b/>
                <w:sz w:val="22"/>
                <w:szCs w:val="21"/>
              </w:rPr>
              <w:t>:</w:t>
            </w:r>
          </w:p>
        </w:tc>
        <w:tc>
          <w:tcPr>
            <w:tcW w:w="6804" w:type="dxa"/>
            <w:tcBorders>
              <w:bottom w:val="single" w:sz="6" w:space="0" w:color="008080"/>
            </w:tcBorders>
          </w:tcPr>
          <w:p w:rsidR="00BA24C1" w:rsidRPr="00742929" w:rsidRDefault="00BA24C1" w:rsidP="00906AD4">
            <w:pPr>
              <w:pStyle w:val="6"/>
              <w:ind w:left="742" w:firstLine="0"/>
              <w:rPr>
                <w:sz w:val="22"/>
                <w:szCs w:val="13"/>
              </w:rPr>
            </w:pPr>
          </w:p>
          <w:p w:rsidR="00BA24C1" w:rsidRPr="00742929" w:rsidRDefault="00BA24C1" w:rsidP="00906AD4">
            <w:pPr>
              <w:pStyle w:val="6"/>
              <w:ind w:firstLine="0"/>
              <w:rPr>
                <w:sz w:val="22"/>
                <w:szCs w:val="21"/>
              </w:rPr>
            </w:pPr>
            <w:smartTag w:uri="urn:schemas-microsoft-com:office:smarttags" w:element="metricconverter">
              <w:smartTagPr>
                <w:attr w:name="ProductID" w:val="1C"/>
              </w:smartTagPr>
              <w:r w:rsidRPr="00742929">
                <w:rPr>
                  <w:sz w:val="22"/>
                  <w:szCs w:val="21"/>
                </w:rPr>
                <w:t>1C</w:t>
              </w:r>
            </w:smartTag>
            <w:r w:rsidRPr="00742929">
              <w:rPr>
                <w:sz w:val="22"/>
                <w:szCs w:val="21"/>
              </w:rPr>
              <w:t xml:space="preserve"> – </w:t>
            </w:r>
            <w:proofErr w:type="spellStart"/>
            <w:r w:rsidR="003051BF">
              <w:rPr>
                <w:sz w:val="22"/>
                <w:szCs w:val="21"/>
              </w:rPr>
              <w:t>Accunting</w:t>
            </w:r>
            <w:proofErr w:type="spellEnd"/>
            <w:r w:rsidRPr="00742929">
              <w:rPr>
                <w:sz w:val="22"/>
                <w:szCs w:val="21"/>
              </w:rPr>
              <w:t xml:space="preserve">, MS OFFICE - Word, Excel, Internet Explorer, </w:t>
            </w:r>
          </w:p>
          <w:p w:rsidR="00BA24C1" w:rsidRPr="00742929" w:rsidRDefault="00BA24C1" w:rsidP="00906AD4">
            <w:pPr>
              <w:rPr>
                <w:b/>
                <w:sz w:val="22"/>
                <w:szCs w:val="21"/>
              </w:rPr>
            </w:pPr>
          </w:p>
        </w:tc>
        <w:tc>
          <w:tcPr>
            <w:tcW w:w="2268" w:type="dxa"/>
            <w:tcBorders>
              <w:bottom w:val="single" w:sz="6" w:space="0" w:color="008080"/>
            </w:tcBorders>
          </w:tcPr>
          <w:p w:rsidR="00BA24C1" w:rsidRPr="00742929" w:rsidRDefault="00BA24C1" w:rsidP="00906AD4">
            <w:pPr>
              <w:jc w:val="center"/>
              <w:rPr>
                <w:rFonts w:ascii="Garamond" w:hAnsi="Garamond"/>
                <w:b/>
                <w:sz w:val="22"/>
                <w:szCs w:val="21"/>
              </w:rPr>
            </w:pPr>
          </w:p>
        </w:tc>
      </w:tr>
      <w:tr w:rsidR="00BA24C1" w:rsidRPr="00742929" w:rsidTr="00906AD4">
        <w:trPr>
          <w:trHeight w:val="1455"/>
        </w:trPr>
        <w:tc>
          <w:tcPr>
            <w:tcW w:w="1702" w:type="dxa"/>
            <w:tcBorders>
              <w:top w:val="single" w:sz="6" w:space="0" w:color="008080"/>
            </w:tcBorders>
          </w:tcPr>
          <w:p w:rsidR="00BA24C1" w:rsidRPr="00742929" w:rsidRDefault="00BA24C1" w:rsidP="00906AD4">
            <w:pPr>
              <w:rPr>
                <w:rFonts w:ascii="Garamond" w:hAnsi="Garamond"/>
                <w:b/>
                <w:sz w:val="22"/>
                <w:szCs w:val="13"/>
              </w:rPr>
            </w:pPr>
          </w:p>
          <w:p w:rsidR="00BA24C1" w:rsidRPr="00742929" w:rsidRDefault="00BA24C1" w:rsidP="00840275">
            <w:pPr>
              <w:rPr>
                <w:rFonts w:ascii="Garamond" w:hAnsi="Garamond"/>
                <w:b/>
                <w:sz w:val="22"/>
                <w:szCs w:val="13"/>
              </w:rPr>
            </w:pPr>
            <w:r w:rsidRPr="00742929">
              <w:rPr>
                <w:rFonts w:ascii="Garamond" w:hAnsi="Garamond"/>
                <w:b/>
                <w:sz w:val="22"/>
                <w:szCs w:val="13"/>
              </w:rPr>
              <w:t xml:space="preserve">             </w:t>
            </w:r>
            <w:r w:rsidR="00840275">
              <w:rPr>
                <w:rFonts w:ascii="Garamond" w:hAnsi="Garamond"/>
                <w:b/>
                <w:sz w:val="22"/>
                <w:szCs w:val="13"/>
              </w:rPr>
              <w:t>Purposes</w:t>
            </w:r>
            <w:r w:rsidRPr="00742929">
              <w:rPr>
                <w:rFonts w:ascii="Garamond" w:hAnsi="Garamond"/>
                <w:b/>
                <w:sz w:val="22"/>
                <w:szCs w:val="13"/>
              </w:rPr>
              <w:t>:</w:t>
            </w:r>
          </w:p>
        </w:tc>
        <w:tc>
          <w:tcPr>
            <w:tcW w:w="6804" w:type="dxa"/>
            <w:tcBorders>
              <w:top w:val="single" w:sz="6" w:space="0" w:color="008080"/>
            </w:tcBorders>
          </w:tcPr>
          <w:p w:rsidR="00BA24C1" w:rsidRPr="00742929" w:rsidRDefault="00BA24C1" w:rsidP="00906AD4">
            <w:pPr>
              <w:rPr>
                <w:b/>
                <w:sz w:val="22"/>
                <w:szCs w:val="13"/>
              </w:rPr>
            </w:pPr>
            <w:r w:rsidRPr="00742929">
              <w:rPr>
                <w:b/>
                <w:sz w:val="22"/>
                <w:szCs w:val="13"/>
              </w:rPr>
              <w:t xml:space="preserve">      </w:t>
            </w:r>
          </w:p>
          <w:p w:rsidR="00BA24C1" w:rsidRPr="00742929" w:rsidRDefault="00BA24C1" w:rsidP="0012609D">
            <w:pPr>
              <w:jc w:val="both"/>
              <w:rPr>
                <w:b/>
                <w:sz w:val="22"/>
                <w:szCs w:val="13"/>
              </w:rPr>
            </w:pPr>
            <w:r w:rsidRPr="00742929">
              <w:rPr>
                <w:b/>
                <w:sz w:val="22"/>
                <w:szCs w:val="13"/>
              </w:rPr>
              <w:t xml:space="preserve">      </w:t>
            </w:r>
            <w:r w:rsidR="003051BF" w:rsidRPr="003051BF">
              <w:rPr>
                <w:b/>
                <w:sz w:val="22"/>
                <w:szCs w:val="13"/>
              </w:rPr>
              <w:t xml:space="preserve">I am interested not to disappoint your expectations and confidence, </w:t>
            </w:r>
            <w:r w:rsidR="00B8463E">
              <w:rPr>
                <w:b/>
                <w:sz w:val="22"/>
                <w:szCs w:val="13"/>
              </w:rPr>
              <w:t>for</w:t>
            </w:r>
            <w:r w:rsidR="003051BF" w:rsidRPr="003051BF">
              <w:rPr>
                <w:b/>
                <w:sz w:val="22"/>
                <w:szCs w:val="13"/>
              </w:rPr>
              <w:t xml:space="preserve"> a continuous professional development and the value of skills and abilities that </w:t>
            </w:r>
            <w:r w:rsidR="00B8463E">
              <w:rPr>
                <w:b/>
                <w:sz w:val="22"/>
                <w:szCs w:val="13"/>
              </w:rPr>
              <w:t xml:space="preserve">I </w:t>
            </w:r>
            <w:r w:rsidR="003051BF" w:rsidRPr="003051BF">
              <w:rPr>
                <w:b/>
                <w:sz w:val="22"/>
                <w:szCs w:val="13"/>
              </w:rPr>
              <w:t xml:space="preserve">have gained over the years to lead to remarkable results </w:t>
            </w:r>
            <w:r w:rsidR="0012609D">
              <w:rPr>
                <w:b/>
                <w:sz w:val="22"/>
                <w:szCs w:val="13"/>
              </w:rPr>
              <w:t>during</w:t>
            </w:r>
            <w:r w:rsidR="003051BF" w:rsidRPr="003051BF">
              <w:rPr>
                <w:b/>
                <w:sz w:val="22"/>
                <w:szCs w:val="13"/>
              </w:rPr>
              <w:t xml:space="preserve"> our co-operation</w:t>
            </w:r>
            <w:r w:rsidR="003051BF">
              <w:rPr>
                <w:b/>
                <w:sz w:val="22"/>
                <w:szCs w:val="13"/>
              </w:rPr>
              <w:t>.</w:t>
            </w:r>
          </w:p>
        </w:tc>
        <w:tc>
          <w:tcPr>
            <w:tcW w:w="2268" w:type="dxa"/>
            <w:tcBorders>
              <w:top w:val="single" w:sz="6" w:space="0" w:color="008080"/>
            </w:tcBorders>
          </w:tcPr>
          <w:p w:rsidR="00BA24C1" w:rsidRPr="00742929" w:rsidRDefault="00BA24C1" w:rsidP="00906AD4">
            <w:pPr>
              <w:jc w:val="center"/>
              <w:rPr>
                <w:rFonts w:ascii="Garamond" w:hAnsi="Garamond"/>
                <w:b/>
                <w:sz w:val="22"/>
                <w:szCs w:val="21"/>
              </w:rPr>
            </w:pPr>
          </w:p>
        </w:tc>
      </w:tr>
      <w:tr w:rsidR="00BA24C1" w:rsidRPr="00742929" w:rsidTr="00906AD4">
        <w:trPr>
          <w:trHeight w:val="3195"/>
        </w:trPr>
        <w:tc>
          <w:tcPr>
            <w:tcW w:w="1702" w:type="dxa"/>
            <w:tcBorders>
              <w:bottom w:val="single" w:sz="6" w:space="0" w:color="008080"/>
            </w:tcBorders>
          </w:tcPr>
          <w:p w:rsidR="00BA24C1" w:rsidRPr="00742929" w:rsidRDefault="00BA24C1" w:rsidP="00906AD4">
            <w:pPr>
              <w:rPr>
                <w:rFonts w:ascii="Garamond" w:hAnsi="Garamond"/>
                <w:b/>
                <w:sz w:val="22"/>
                <w:szCs w:val="13"/>
              </w:rPr>
            </w:pPr>
          </w:p>
          <w:p w:rsidR="00BA24C1" w:rsidRPr="00742929" w:rsidRDefault="00840275" w:rsidP="00840275">
            <w:pPr>
              <w:rPr>
                <w:rFonts w:ascii="Garamond" w:hAnsi="Garamond"/>
                <w:b/>
                <w:sz w:val="22"/>
                <w:szCs w:val="21"/>
              </w:rPr>
            </w:pPr>
            <w:r>
              <w:rPr>
                <w:rFonts w:ascii="Garamond" w:hAnsi="Garamond"/>
                <w:b/>
                <w:sz w:val="22"/>
                <w:szCs w:val="21"/>
              </w:rPr>
              <w:t>Other information</w:t>
            </w:r>
            <w:r w:rsidR="00BA24C1" w:rsidRPr="00742929">
              <w:rPr>
                <w:rFonts w:ascii="Garamond" w:hAnsi="Garamond"/>
                <w:b/>
                <w:sz w:val="22"/>
                <w:szCs w:val="21"/>
              </w:rPr>
              <w:t>:</w:t>
            </w:r>
          </w:p>
        </w:tc>
        <w:tc>
          <w:tcPr>
            <w:tcW w:w="6804" w:type="dxa"/>
            <w:tcBorders>
              <w:bottom w:val="single" w:sz="6" w:space="0" w:color="008080"/>
            </w:tcBorders>
          </w:tcPr>
          <w:p w:rsidR="00BA24C1" w:rsidRPr="00742929" w:rsidRDefault="00BA24C1" w:rsidP="00906AD4">
            <w:pPr>
              <w:pStyle w:val="a3"/>
              <w:tabs>
                <w:tab w:val="left" w:pos="708"/>
              </w:tabs>
              <w:rPr>
                <w:rFonts w:ascii="Garamond" w:hAnsi="Garamond"/>
                <w:b/>
                <w:sz w:val="22"/>
                <w:szCs w:val="13"/>
              </w:rPr>
            </w:pPr>
          </w:p>
          <w:p w:rsidR="0012609D" w:rsidRPr="0012609D" w:rsidRDefault="0012609D" w:rsidP="0012609D">
            <w:pPr>
              <w:pStyle w:val="6"/>
              <w:numPr>
                <w:ilvl w:val="0"/>
                <w:numId w:val="2"/>
              </w:numPr>
              <w:rPr>
                <w:rFonts w:ascii="Times New Roman" w:hAnsi="Times New Roman"/>
                <w:caps/>
                <w:sz w:val="20"/>
              </w:rPr>
            </w:pPr>
            <w:r w:rsidRPr="0012609D">
              <w:rPr>
                <w:rFonts w:ascii="Times New Roman" w:hAnsi="Times New Roman"/>
                <w:caps/>
                <w:sz w:val="20"/>
              </w:rPr>
              <w:t>FLEXIBLE, ORIENTAT</w:t>
            </w:r>
            <w:r>
              <w:rPr>
                <w:rFonts w:ascii="Times New Roman" w:hAnsi="Times New Roman"/>
                <w:caps/>
                <w:sz w:val="20"/>
              </w:rPr>
              <w:t>ED</w:t>
            </w:r>
            <w:r w:rsidRPr="0012609D">
              <w:rPr>
                <w:rFonts w:ascii="Times New Roman" w:hAnsi="Times New Roman"/>
                <w:caps/>
                <w:sz w:val="20"/>
              </w:rPr>
              <w:t xml:space="preserve"> TO </w:t>
            </w:r>
            <w:r>
              <w:rPr>
                <w:rFonts w:ascii="Times New Roman" w:hAnsi="Times New Roman"/>
                <w:caps/>
                <w:sz w:val="20"/>
              </w:rPr>
              <w:t>A</w:t>
            </w:r>
            <w:r w:rsidRPr="0012609D">
              <w:rPr>
                <w:rFonts w:ascii="Times New Roman" w:hAnsi="Times New Roman"/>
                <w:caps/>
                <w:sz w:val="20"/>
              </w:rPr>
              <w:t xml:space="preserve"> RESULT,</w:t>
            </w:r>
          </w:p>
          <w:p w:rsidR="0012609D" w:rsidRPr="0012609D" w:rsidRDefault="0012609D" w:rsidP="0012609D">
            <w:pPr>
              <w:pStyle w:val="6"/>
              <w:numPr>
                <w:ilvl w:val="0"/>
                <w:numId w:val="2"/>
              </w:numPr>
              <w:rPr>
                <w:rFonts w:ascii="Times New Roman" w:hAnsi="Times New Roman"/>
                <w:caps/>
                <w:sz w:val="20"/>
              </w:rPr>
            </w:pPr>
            <w:r>
              <w:rPr>
                <w:rFonts w:ascii="Times New Roman" w:hAnsi="Times New Roman"/>
                <w:caps/>
                <w:sz w:val="20"/>
              </w:rPr>
              <w:t xml:space="preserve">Abilities of </w:t>
            </w:r>
            <w:r w:rsidRPr="0012609D">
              <w:rPr>
                <w:rFonts w:ascii="Times New Roman" w:hAnsi="Times New Roman"/>
                <w:caps/>
                <w:sz w:val="20"/>
              </w:rPr>
              <w:t xml:space="preserve">PROBLEM </w:t>
            </w:r>
            <w:r>
              <w:rPr>
                <w:rFonts w:ascii="Times New Roman" w:hAnsi="Times New Roman"/>
                <w:sz w:val="20"/>
              </w:rPr>
              <w:t>SOLVING</w:t>
            </w:r>
            <w:r w:rsidRPr="0012609D">
              <w:rPr>
                <w:rFonts w:ascii="Times New Roman" w:hAnsi="Times New Roman"/>
                <w:sz w:val="20"/>
              </w:rPr>
              <w:t>;</w:t>
            </w:r>
          </w:p>
          <w:p w:rsidR="0012609D" w:rsidRPr="0012609D" w:rsidRDefault="0012609D" w:rsidP="0012609D">
            <w:pPr>
              <w:pStyle w:val="6"/>
              <w:numPr>
                <w:ilvl w:val="0"/>
                <w:numId w:val="2"/>
              </w:numPr>
              <w:rPr>
                <w:rFonts w:ascii="Times New Roman" w:hAnsi="Times New Roman"/>
                <w:caps/>
                <w:sz w:val="20"/>
              </w:rPr>
            </w:pPr>
            <w:r>
              <w:rPr>
                <w:rFonts w:ascii="Times New Roman" w:hAnsi="Times New Roman"/>
                <w:caps/>
                <w:sz w:val="20"/>
              </w:rPr>
              <w:t>WISH</w:t>
            </w:r>
            <w:r w:rsidRPr="0012609D">
              <w:rPr>
                <w:rFonts w:ascii="Times New Roman" w:hAnsi="Times New Roman"/>
                <w:caps/>
                <w:sz w:val="20"/>
              </w:rPr>
              <w:t xml:space="preserve"> TO </w:t>
            </w:r>
            <w:r>
              <w:rPr>
                <w:rFonts w:ascii="Times New Roman" w:hAnsi="Times New Roman"/>
                <w:caps/>
                <w:sz w:val="20"/>
              </w:rPr>
              <w:t>gain</w:t>
            </w:r>
            <w:r w:rsidRPr="0012609D">
              <w:rPr>
                <w:rFonts w:ascii="Times New Roman" w:hAnsi="Times New Roman"/>
                <w:caps/>
                <w:sz w:val="20"/>
              </w:rPr>
              <w:t xml:space="preserve"> </w:t>
            </w:r>
            <w:r>
              <w:rPr>
                <w:rFonts w:ascii="Times New Roman" w:hAnsi="Times New Roman"/>
                <w:caps/>
                <w:sz w:val="20"/>
              </w:rPr>
              <w:t>more</w:t>
            </w:r>
            <w:r w:rsidRPr="0012609D">
              <w:rPr>
                <w:rFonts w:ascii="Times New Roman" w:hAnsi="Times New Roman"/>
                <w:caps/>
                <w:sz w:val="20"/>
              </w:rPr>
              <w:t xml:space="preserve"> KNOWLEDGE AND EXPERIENCE IN DIFFERENT FIELDS;</w:t>
            </w:r>
          </w:p>
          <w:p w:rsidR="0012609D" w:rsidRPr="0012609D" w:rsidRDefault="0012609D" w:rsidP="0012609D">
            <w:pPr>
              <w:pStyle w:val="6"/>
              <w:numPr>
                <w:ilvl w:val="0"/>
                <w:numId w:val="2"/>
              </w:numPr>
              <w:rPr>
                <w:rFonts w:ascii="Times New Roman" w:hAnsi="Times New Roman"/>
                <w:caps/>
                <w:sz w:val="20"/>
              </w:rPr>
            </w:pPr>
            <w:r w:rsidRPr="0012609D">
              <w:rPr>
                <w:rFonts w:ascii="Times New Roman" w:hAnsi="Times New Roman"/>
                <w:caps/>
                <w:sz w:val="20"/>
              </w:rPr>
              <w:t xml:space="preserve">LABOR AVAILABILITY AND LABOR FORCE </w:t>
            </w:r>
            <w:r>
              <w:rPr>
                <w:rFonts w:ascii="Times New Roman" w:hAnsi="Times New Roman"/>
                <w:caps/>
                <w:sz w:val="20"/>
              </w:rPr>
              <w:t>within</w:t>
            </w:r>
            <w:r w:rsidRPr="0012609D">
              <w:rPr>
                <w:rFonts w:ascii="Times New Roman" w:hAnsi="Times New Roman"/>
                <w:caps/>
                <w:sz w:val="20"/>
              </w:rPr>
              <w:t xml:space="preserve"> A NORMAL AND A</w:t>
            </w:r>
            <w:r>
              <w:rPr>
                <w:rFonts w:ascii="Times New Roman" w:hAnsi="Times New Roman"/>
                <w:caps/>
                <w:sz w:val="20"/>
              </w:rPr>
              <w:t>N</w:t>
            </w:r>
            <w:r w:rsidRPr="0012609D">
              <w:rPr>
                <w:rFonts w:ascii="Times New Roman" w:hAnsi="Times New Roman"/>
                <w:caps/>
                <w:sz w:val="20"/>
              </w:rPr>
              <w:t xml:space="preserve"> </w:t>
            </w:r>
            <w:r>
              <w:rPr>
                <w:rFonts w:ascii="Times New Roman" w:hAnsi="Times New Roman"/>
                <w:sz w:val="20"/>
              </w:rPr>
              <w:t>AUXILIARY</w:t>
            </w:r>
            <w:r w:rsidRPr="0012609D">
              <w:rPr>
                <w:rFonts w:ascii="Times New Roman" w:hAnsi="Times New Roman"/>
                <w:sz w:val="20"/>
              </w:rPr>
              <w:t xml:space="preserve"> </w:t>
            </w:r>
            <w:r w:rsidRPr="0012609D">
              <w:rPr>
                <w:rFonts w:ascii="Times New Roman" w:hAnsi="Times New Roman"/>
                <w:caps/>
                <w:sz w:val="20"/>
              </w:rPr>
              <w:t>WORK PROGRAM;</w:t>
            </w:r>
          </w:p>
          <w:p w:rsidR="0012609D" w:rsidRDefault="0012609D" w:rsidP="0012609D">
            <w:pPr>
              <w:pStyle w:val="6"/>
              <w:numPr>
                <w:ilvl w:val="0"/>
                <w:numId w:val="2"/>
              </w:numPr>
              <w:rPr>
                <w:rFonts w:ascii="Times New Roman" w:hAnsi="Times New Roman"/>
                <w:caps/>
                <w:sz w:val="20"/>
              </w:rPr>
            </w:pPr>
            <w:r w:rsidRPr="0012609D">
              <w:rPr>
                <w:rFonts w:ascii="Times New Roman" w:hAnsi="Times New Roman"/>
                <w:caps/>
                <w:sz w:val="20"/>
              </w:rPr>
              <w:t>ORGANIZATION AND COMMUNICATION ABILITIES;</w:t>
            </w:r>
          </w:p>
          <w:p w:rsidR="00BA24C1" w:rsidRPr="0012609D" w:rsidRDefault="005F793B" w:rsidP="005F793B">
            <w:pPr>
              <w:pStyle w:val="a7"/>
              <w:numPr>
                <w:ilvl w:val="0"/>
                <w:numId w:val="2"/>
              </w:numPr>
            </w:pPr>
            <w:r>
              <w:rPr>
                <w:b/>
              </w:rPr>
              <w:t>RESPONSIBILITY</w:t>
            </w:r>
            <w:r w:rsidR="0012609D" w:rsidRPr="0012609D">
              <w:rPr>
                <w:b/>
                <w:caps/>
              </w:rPr>
              <w:t xml:space="preserve">, LOGIC </w:t>
            </w:r>
            <w:r>
              <w:rPr>
                <w:b/>
              </w:rPr>
              <w:t>THINKING</w:t>
            </w:r>
            <w:r w:rsidRPr="0012609D">
              <w:rPr>
                <w:b/>
              </w:rPr>
              <w:t xml:space="preserve">, </w:t>
            </w:r>
            <w:r w:rsidR="0012609D" w:rsidRPr="0012609D">
              <w:rPr>
                <w:b/>
                <w:caps/>
              </w:rPr>
              <w:t xml:space="preserve">ANALYTICAL ABILITIES, </w:t>
            </w:r>
            <w:r>
              <w:rPr>
                <w:b/>
              </w:rPr>
              <w:t>DILIGENCE</w:t>
            </w:r>
            <w:r w:rsidRPr="0012609D">
              <w:rPr>
                <w:b/>
              </w:rPr>
              <w:t xml:space="preserve"> </w:t>
            </w:r>
            <w:r w:rsidR="0012609D" w:rsidRPr="0012609D">
              <w:rPr>
                <w:b/>
                <w:caps/>
              </w:rPr>
              <w:t xml:space="preserve">AND </w:t>
            </w:r>
            <w:r w:rsidRPr="005F793B">
              <w:rPr>
                <w:b/>
                <w:caps/>
              </w:rPr>
              <w:t>perseverance</w:t>
            </w:r>
            <w:r w:rsidR="0012609D" w:rsidRPr="0012609D">
              <w:rPr>
                <w:b/>
                <w:caps/>
              </w:rPr>
              <w:t>;</w:t>
            </w:r>
          </w:p>
        </w:tc>
        <w:tc>
          <w:tcPr>
            <w:tcW w:w="2268" w:type="dxa"/>
            <w:tcBorders>
              <w:bottom w:val="single" w:sz="6" w:space="0" w:color="008080"/>
            </w:tcBorders>
          </w:tcPr>
          <w:p w:rsidR="00BA24C1" w:rsidRPr="00742929" w:rsidRDefault="00BA24C1" w:rsidP="00906AD4">
            <w:pPr>
              <w:jc w:val="center"/>
              <w:rPr>
                <w:rFonts w:ascii="Garamond" w:hAnsi="Garamond"/>
                <w:b/>
                <w:sz w:val="22"/>
                <w:szCs w:val="21"/>
              </w:rPr>
            </w:pPr>
          </w:p>
        </w:tc>
      </w:tr>
      <w:tr w:rsidR="00BA24C1" w:rsidRPr="00742929" w:rsidTr="00906AD4">
        <w:trPr>
          <w:trHeight w:val="1440"/>
        </w:trPr>
        <w:tc>
          <w:tcPr>
            <w:tcW w:w="1702" w:type="dxa"/>
            <w:tcBorders>
              <w:top w:val="single" w:sz="6" w:space="0" w:color="008080"/>
              <w:bottom w:val="double" w:sz="4" w:space="0" w:color="008080"/>
            </w:tcBorders>
          </w:tcPr>
          <w:p w:rsidR="00BA24C1" w:rsidRPr="00742929" w:rsidRDefault="00BA24C1" w:rsidP="00906AD4">
            <w:pPr>
              <w:rPr>
                <w:rFonts w:ascii="Garamond" w:hAnsi="Garamond"/>
                <w:b/>
                <w:sz w:val="22"/>
                <w:szCs w:val="13"/>
              </w:rPr>
            </w:pPr>
          </w:p>
          <w:p w:rsidR="00BA24C1" w:rsidRPr="00742929" w:rsidRDefault="00BA24C1" w:rsidP="00906AD4">
            <w:pPr>
              <w:rPr>
                <w:rFonts w:ascii="Garamond" w:hAnsi="Garamond"/>
                <w:b/>
                <w:sz w:val="22"/>
                <w:szCs w:val="13"/>
              </w:rPr>
            </w:pPr>
            <w:r w:rsidRPr="00742929">
              <w:rPr>
                <w:rFonts w:ascii="Garamond" w:hAnsi="Garamond"/>
                <w:b/>
                <w:sz w:val="22"/>
                <w:szCs w:val="13"/>
              </w:rPr>
              <w:t xml:space="preserve">                </w:t>
            </w:r>
            <w:r w:rsidR="00840275" w:rsidRPr="00742929">
              <w:rPr>
                <w:rFonts w:ascii="Garamond" w:hAnsi="Garamond"/>
                <w:b/>
                <w:sz w:val="22"/>
                <w:szCs w:val="13"/>
              </w:rPr>
              <w:t>Hobby</w:t>
            </w:r>
            <w:r w:rsidRPr="00742929">
              <w:rPr>
                <w:rFonts w:ascii="Garamond" w:hAnsi="Garamond"/>
                <w:b/>
                <w:sz w:val="22"/>
                <w:szCs w:val="13"/>
              </w:rPr>
              <w:t>:</w:t>
            </w:r>
          </w:p>
        </w:tc>
        <w:tc>
          <w:tcPr>
            <w:tcW w:w="6804" w:type="dxa"/>
            <w:tcBorders>
              <w:top w:val="single" w:sz="6" w:space="0" w:color="008080"/>
              <w:bottom w:val="double" w:sz="4" w:space="0" w:color="008080"/>
            </w:tcBorders>
          </w:tcPr>
          <w:p w:rsidR="00BA24C1" w:rsidRPr="00742929" w:rsidRDefault="00BA24C1" w:rsidP="00906AD4">
            <w:pPr>
              <w:pStyle w:val="a3"/>
              <w:tabs>
                <w:tab w:val="left" w:pos="708"/>
              </w:tabs>
              <w:rPr>
                <w:rFonts w:ascii="Garamond" w:hAnsi="Garamond"/>
                <w:b/>
                <w:sz w:val="22"/>
                <w:szCs w:val="13"/>
              </w:rPr>
            </w:pPr>
          </w:p>
          <w:p w:rsidR="00BA24C1" w:rsidRPr="00742929" w:rsidRDefault="005F793B" w:rsidP="005F793B">
            <w:pPr>
              <w:pStyle w:val="a3"/>
              <w:tabs>
                <w:tab w:val="left" w:pos="708"/>
              </w:tabs>
              <w:rPr>
                <w:rFonts w:ascii="Garamond" w:hAnsi="Garamond"/>
                <w:b/>
                <w:sz w:val="22"/>
                <w:szCs w:val="13"/>
              </w:rPr>
            </w:pPr>
            <w:r w:rsidRPr="005F793B">
              <w:rPr>
                <w:rFonts w:ascii="Garamond" w:hAnsi="Garamond"/>
                <w:b/>
                <w:sz w:val="22"/>
                <w:szCs w:val="13"/>
              </w:rPr>
              <w:t xml:space="preserve">Attendance: </w:t>
            </w:r>
            <w:r>
              <w:rPr>
                <w:rFonts w:ascii="Garamond" w:hAnsi="Garamond"/>
                <w:b/>
                <w:sz w:val="22"/>
                <w:szCs w:val="13"/>
              </w:rPr>
              <w:t>swimming pool</w:t>
            </w:r>
            <w:r w:rsidRPr="005F793B">
              <w:rPr>
                <w:rFonts w:ascii="Garamond" w:hAnsi="Garamond"/>
                <w:b/>
                <w:sz w:val="22"/>
                <w:szCs w:val="13"/>
              </w:rPr>
              <w:t xml:space="preserve">, instrumental music, concerts, theater, psychological literature and </w:t>
            </w:r>
            <w:r>
              <w:rPr>
                <w:rFonts w:ascii="Garamond" w:hAnsi="Garamond"/>
                <w:b/>
                <w:sz w:val="22"/>
                <w:szCs w:val="13"/>
              </w:rPr>
              <w:t>fiction</w:t>
            </w:r>
            <w:r w:rsidRPr="005F793B">
              <w:rPr>
                <w:rFonts w:ascii="Garamond" w:hAnsi="Garamond"/>
                <w:b/>
                <w:sz w:val="22"/>
                <w:szCs w:val="13"/>
              </w:rPr>
              <w:t>, attending for</w:t>
            </w:r>
            <w:r>
              <w:rPr>
                <w:rFonts w:ascii="Garamond" w:hAnsi="Garamond"/>
                <w:b/>
                <w:sz w:val="22"/>
                <w:szCs w:val="13"/>
              </w:rPr>
              <w:t>eign language courses and other</w:t>
            </w:r>
            <w:r w:rsidRPr="005F793B">
              <w:rPr>
                <w:rFonts w:ascii="Garamond" w:hAnsi="Garamond"/>
                <w:b/>
                <w:sz w:val="22"/>
                <w:szCs w:val="13"/>
              </w:rPr>
              <w:t>.</w:t>
            </w:r>
          </w:p>
        </w:tc>
        <w:tc>
          <w:tcPr>
            <w:tcW w:w="2268" w:type="dxa"/>
            <w:tcBorders>
              <w:top w:val="single" w:sz="6" w:space="0" w:color="008080"/>
              <w:bottom w:val="double" w:sz="4" w:space="0" w:color="008080"/>
            </w:tcBorders>
          </w:tcPr>
          <w:p w:rsidR="00BA24C1" w:rsidRPr="00742929" w:rsidRDefault="00BA24C1" w:rsidP="00906AD4">
            <w:pPr>
              <w:jc w:val="center"/>
              <w:rPr>
                <w:rFonts w:ascii="Garamond" w:hAnsi="Garamond"/>
                <w:b/>
                <w:sz w:val="22"/>
                <w:szCs w:val="21"/>
              </w:rPr>
            </w:pPr>
          </w:p>
        </w:tc>
      </w:tr>
    </w:tbl>
    <w:p w:rsidR="00BA24C1" w:rsidRPr="00742929" w:rsidRDefault="00BA24C1" w:rsidP="00BA24C1"/>
    <w:p w:rsidR="00B022F7" w:rsidRPr="00742929" w:rsidRDefault="0041142D"/>
    <w:sectPr w:rsidR="00B022F7" w:rsidRPr="00742929" w:rsidSect="00AC041B">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39B"/>
    <w:multiLevelType w:val="hybridMultilevel"/>
    <w:tmpl w:val="67A6ECB4"/>
    <w:lvl w:ilvl="0" w:tplc="C252570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04B33B4"/>
    <w:multiLevelType w:val="singleLevel"/>
    <w:tmpl w:val="88B4CFB0"/>
    <w:lvl w:ilvl="0">
      <w:start w:val="2003"/>
      <w:numFmt w:val="bullet"/>
      <w:lvlText w:val="-"/>
      <w:lvlJc w:val="left"/>
      <w:pPr>
        <w:tabs>
          <w:tab w:val="num" w:pos="1102"/>
        </w:tabs>
        <w:ind w:left="110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C1"/>
    <w:rsid w:val="000027F9"/>
    <w:rsid w:val="000037B7"/>
    <w:rsid w:val="00007172"/>
    <w:rsid w:val="00010499"/>
    <w:rsid w:val="00012731"/>
    <w:rsid w:val="00014231"/>
    <w:rsid w:val="00017762"/>
    <w:rsid w:val="000232C4"/>
    <w:rsid w:val="000253A9"/>
    <w:rsid w:val="000257D1"/>
    <w:rsid w:val="000265E3"/>
    <w:rsid w:val="00032CF4"/>
    <w:rsid w:val="000332AF"/>
    <w:rsid w:val="00033582"/>
    <w:rsid w:val="00033945"/>
    <w:rsid w:val="00034AAD"/>
    <w:rsid w:val="00040C13"/>
    <w:rsid w:val="0005492B"/>
    <w:rsid w:val="00057435"/>
    <w:rsid w:val="0006054B"/>
    <w:rsid w:val="00061742"/>
    <w:rsid w:val="00071E9C"/>
    <w:rsid w:val="0007528B"/>
    <w:rsid w:val="00076130"/>
    <w:rsid w:val="00080F37"/>
    <w:rsid w:val="00081BFB"/>
    <w:rsid w:val="00082046"/>
    <w:rsid w:val="000877B4"/>
    <w:rsid w:val="000960F2"/>
    <w:rsid w:val="00096282"/>
    <w:rsid w:val="000A378D"/>
    <w:rsid w:val="000B51C4"/>
    <w:rsid w:val="000B58B1"/>
    <w:rsid w:val="000C35C5"/>
    <w:rsid w:val="000C50C7"/>
    <w:rsid w:val="000C549E"/>
    <w:rsid w:val="000D24FB"/>
    <w:rsid w:val="000D3DC5"/>
    <w:rsid w:val="000D6D06"/>
    <w:rsid w:val="000E04A6"/>
    <w:rsid w:val="000E3872"/>
    <w:rsid w:val="000E3955"/>
    <w:rsid w:val="000F074D"/>
    <w:rsid w:val="000F181E"/>
    <w:rsid w:val="000F39DF"/>
    <w:rsid w:val="000F3B3C"/>
    <w:rsid w:val="000F406A"/>
    <w:rsid w:val="000F41D7"/>
    <w:rsid w:val="000F5DFF"/>
    <w:rsid w:val="000F6CE2"/>
    <w:rsid w:val="000F7A5E"/>
    <w:rsid w:val="001106F4"/>
    <w:rsid w:val="00114221"/>
    <w:rsid w:val="00114373"/>
    <w:rsid w:val="00116B99"/>
    <w:rsid w:val="00116E4B"/>
    <w:rsid w:val="00117FA0"/>
    <w:rsid w:val="00121ABD"/>
    <w:rsid w:val="001227C1"/>
    <w:rsid w:val="001256D6"/>
    <w:rsid w:val="0012609D"/>
    <w:rsid w:val="001271EC"/>
    <w:rsid w:val="00135470"/>
    <w:rsid w:val="00160A71"/>
    <w:rsid w:val="00160C67"/>
    <w:rsid w:val="0016124D"/>
    <w:rsid w:val="00164FE9"/>
    <w:rsid w:val="001758C6"/>
    <w:rsid w:val="0018263F"/>
    <w:rsid w:val="00182EAE"/>
    <w:rsid w:val="001844AC"/>
    <w:rsid w:val="001920D4"/>
    <w:rsid w:val="00192346"/>
    <w:rsid w:val="001A3233"/>
    <w:rsid w:val="001A7DF6"/>
    <w:rsid w:val="001B21E6"/>
    <w:rsid w:val="001C6236"/>
    <w:rsid w:val="001D0814"/>
    <w:rsid w:val="001D2228"/>
    <w:rsid w:val="001E11F2"/>
    <w:rsid w:val="001E49A9"/>
    <w:rsid w:val="001E5419"/>
    <w:rsid w:val="001E6582"/>
    <w:rsid w:val="001E7120"/>
    <w:rsid w:val="001F03A2"/>
    <w:rsid w:val="001F1D6C"/>
    <w:rsid w:val="00200A71"/>
    <w:rsid w:val="002053D0"/>
    <w:rsid w:val="0021296A"/>
    <w:rsid w:val="00221155"/>
    <w:rsid w:val="00223D33"/>
    <w:rsid w:val="00225383"/>
    <w:rsid w:val="002270FF"/>
    <w:rsid w:val="00256118"/>
    <w:rsid w:val="0025792F"/>
    <w:rsid w:val="00260CCF"/>
    <w:rsid w:val="002663A2"/>
    <w:rsid w:val="00266691"/>
    <w:rsid w:val="0026722C"/>
    <w:rsid w:val="002759DA"/>
    <w:rsid w:val="0028145B"/>
    <w:rsid w:val="00283079"/>
    <w:rsid w:val="00296338"/>
    <w:rsid w:val="00296C0B"/>
    <w:rsid w:val="002A3195"/>
    <w:rsid w:val="002A551A"/>
    <w:rsid w:val="002B11F8"/>
    <w:rsid w:val="002B6C0E"/>
    <w:rsid w:val="002D1610"/>
    <w:rsid w:val="002D2ED8"/>
    <w:rsid w:val="002D4B83"/>
    <w:rsid w:val="002D6081"/>
    <w:rsid w:val="002E506B"/>
    <w:rsid w:val="002F420E"/>
    <w:rsid w:val="00303AEB"/>
    <w:rsid w:val="003051BF"/>
    <w:rsid w:val="00306859"/>
    <w:rsid w:val="003113B3"/>
    <w:rsid w:val="003113D2"/>
    <w:rsid w:val="00313BDD"/>
    <w:rsid w:val="00315A3A"/>
    <w:rsid w:val="00315E8B"/>
    <w:rsid w:val="00320841"/>
    <w:rsid w:val="00326D1D"/>
    <w:rsid w:val="00327757"/>
    <w:rsid w:val="00334EB8"/>
    <w:rsid w:val="0034021C"/>
    <w:rsid w:val="003442E2"/>
    <w:rsid w:val="00346037"/>
    <w:rsid w:val="00347580"/>
    <w:rsid w:val="0035511A"/>
    <w:rsid w:val="00367F42"/>
    <w:rsid w:val="00381DCD"/>
    <w:rsid w:val="0038652B"/>
    <w:rsid w:val="00393D56"/>
    <w:rsid w:val="00395F4A"/>
    <w:rsid w:val="003977D0"/>
    <w:rsid w:val="003A406C"/>
    <w:rsid w:val="003A4944"/>
    <w:rsid w:val="003A6150"/>
    <w:rsid w:val="003B588E"/>
    <w:rsid w:val="003C1E04"/>
    <w:rsid w:val="003C4A78"/>
    <w:rsid w:val="003C54E4"/>
    <w:rsid w:val="003E1382"/>
    <w:rsid w:val="003E2710"/>
    <w:rsid w:val="003E593E"/>
    <w:rsid w:val="004015C7"/>
    <w:rsid w:val="00401BC5"/>
    <w:rsid w:val="00405CE0"/>
    <w:rsid w:val="00410B2A"/>
    <w:rsid w:val="0041142D"/>
    <w:rsid w:val="0041364B"/>
    <w:rsid w:val="00414F6F"/>
    <w:rsid w:val="004152CE"/>
    <w:rsid w:val="004158B3"/>
    <w:rsid w:val="00415E22"/>
    <w:rsid w:val="00416765"/>
    <w:rsid w:val="0042347B"/>
    <w:rsid w:val="00427347"/>
    <w:rsid w:val="00442D54"/>
    <w:rsid w:val="00443B7D"/>
    <w:rsid w:val="00454B84"/>
    <w:rsid w:val="00456362"/>
    <w:rsid w:val="00462695"/>
    <w:rsid w:val="00464520"/>
    <w:rsid w:val="004706B1"/>
    <w:rsid w:val="00476E85"/>
    <w:rsid w:val="00477A96"/>
    <w:rsid w:val="00485DA0"/>
    <w:rsid w:val="00486565"/>
    <w:rsid w:val="004B16A4"/>
    <w:rsid w:val="004B3884"/>
    <w:rsid w:val="004B55B1"/>
    <w:rsid w:val="004B75DE"/>
    <w:rsid w:val="004C03FD"/>
    <w:rsid w:val="004C79B4"/>
    <w:rsid w:val="004D096D"/>
    <w:rsid w:val="004D2366"/>
    <w:rsid w:val="004D6E97"/>
    <w:rsid w:val="004D7C09"/>
    <w:rsid w:val="004E01F3"/>
    <w:rsid w:val="004E2AA6"/>
    <w:rsid w:val="004F404D"/>
    <w:rsid w:val="0050272E"/>
    <w:rsid w:val="00503AA1"/>
    <w:rsid w:val="005076CD"/>
    <w:rsid w:val="00510BB7"/>
    <w:rsid w:val="00512E41"/>
    <w:rsid w:val="0052504E"/>
    <w:rsid w:val="005259B3"/>
    <w:rsid w:val="005278EA"/>
    <w:rsid w:val="005330A8"/>
    <w:rsid w:val="00536411"/>
    <w:rsid w:val="005421E2"/>
    <w:rsid w:val="0054481E"/>
    <w:rsid w:val="00544A5D"/>
    <w:rsid w:val="00547177"/>
    <w:rsid w:val="005505D0"/>
    <w:rsid w:val="0055066E"/>
    <w:rsid w:val="005573C3"/>
    <w:rsid w:val="00560C91"/>
    <w:rsid w:val="00565ED1"/>
    <w:rsid w:val="00585A23"/>
    <w:rsid w:val="005929F8"/>
    <w:rsid w:val="005941D1"/>
    <w:rsid w:val="00595B3C"/>
    <w:rsid w:val="00596F04"/>
    <w:rsid w:val="00597971"/>
    <w:rsid w:val="005A0DD4"/>
    <w:rsid w:val="005A2818"/>
    <w:rsid w:val="005A5367"/>
    <w:rsid w:val="005A5D1E"/>
    <w:rsid w:val="005B1958"/>
    <w:rsid w:val="005B1B19"/>
    <w:rsid w:val="005B263A"/>
    <w:rsid w:val="005B3180"/>
    <w:rsid w:val="005B7C33"/>
    <w:rsid w:val="005C0954"/>
    <w:rsid w:val="005C56DC"/>
    <w:rsid w:val="005D1B44"/>
    <w:rsid w:val="005D308F"/>
    <w:rsid w:val="005D5605"/>
    <w:rsid w:val="005D631A"/>
    <w:rsid w:val="005F1605"/>
    <w:rsid w:val="005F78E3"/>
    <w:rsid w:val="005F793B"/>
    <w:rsid w:val="005F7A05"/>
    <w:rsid w:val="00602A7B"/>
    <w:rsid w:val="00605848"/>
    <w:rsid w:val="00610D92"/>
    <w:rsid w:val="00612AF0"/>
    <w:rsid w:val="00614FBD"/>
    <w:rsid w:val="00620775"/>
    <w:rsid w:val="00622C70"/>
    <w:rsid w:val="006263CE"/>
    <w:rsid w:val="0062742D"/>
    <w:rsid w:val="00630DBD"/>
    <w:rsid w:val="0063200B"/>
    <w:rsid w:val="00636C74"/>
    <w:rsid w:val="00636FFB"/>
    <w:rsid w:val="00644D32"/>
    <w:rsid w:val="00647DB7"/>
    <w:rsid w:val="00647E0D"/>
    <w:rsid w:val="00653B7A"/>
    <w:rsid w:val="00653D23"/>
    <w:rsid w:val="006546EF"/>
    <w:rsid w:val="00654E2C"/>
    <w:rsid w:val="006575CC"/>
    <w:rsid w:val="006617A9"/>
    <w:rsid w:val="00662BDC"/>
    <w:rsid w:val="006651D4"/>
    <w:rsid w:val="00666F35"/>
    <w:rsid w:val="0067289B"/>
    <w:rsid w:val="00675B1D"/>
    <w:rsid w:val="006852DD"/>
    <w:rsid w:val="006873F5"/>
    <w:rsid w:val="00692499"/>
    <w:rsid w:val="006928AC"/>
    <w:rsid w:val="00693CEB"/>
    <w:rsid w:val="006B423E"/>
    <w:rsid w:val="006B6C88"/>
    <w:rsid w:val="006C795B"/>
    <w:rsid w:val="006D6583"/>
    <w:rsid w:val="006E15DA"/>
    <w:rsid w:val="006E1836"/>
    <w:rsid w:val="006E4F95"/>
    <w:rsid w:val="006E526F"/>
    <w:rsid w:val="006E5458"/>
    <w:rsid w:val="007000FF"/>
    <w:rsid w:val="007011FE"/>
    <w:rsid w:val="00715B48"/>
    <w:rsid w:val="00715E2B"/>
    <w:rsid w:val="00732AAC"/>
    <w:rsid w:val="0074254F"/>
    <w:rsid w:val="00742929"/>
    <w:rsid w:val="00751C85"/>
    <w:rsid w:val="007531F4"/>
    <w:rsid w:val="00766642"/>
    <w:rsid w:val="00777DB1"/>
    <w:rsid w:val="00783439"/>
    <w:rsid w:val="00795D4D"/>
    <w:rsid w:val="007A3194"/>
    <w:rsid w:val="007A3BFA"/>
    <w:rsid w:val="007A47D0"/>
    <w:rsid w:val="007A5EDA"/>
    <w:rsid w:val="007A6B65"/>
    <w:rsid w:val="007A7641"/>
    <w:rsid w:val="007B263A"/>
    <w:rsid w:val="007B473C"/>
    <w:rsid w:val="007C3C79"/>
    <w:rsid w:val="007C6BF2"/>
    <w:rsid w:val="007D1EE3"/>
    <w:rsid w:val="007D2436"/>
    <w:rsid w:val="007E40DB"/>
    <w:rsid w:val="007E66F8"/>
    <w:rsid w:val="00804B0F"/>
    <w:rsid w:val="00813959"/>
    <w:rsid w:val="0081573F"/>
    <w:rsid w:val="008308BF"/>
    <w:rsid w:val="00831E1F"/>
    <w:rsid w:val="00832A9F"/>
    <w:rsid w:val="00836BE2"/>
    <w:rsid w:val="00840275"/>
    <w:rsid w:val="00843ACE"/>
    <w:rsid w:val="00844E9E"/>
    <w:rsid w:val="008606B4"/>
    <w:rsid w:val="008615BB"/>
    <w:rsid w:val="00872B5F"/>
    <w:rsid w:val="00874638"/>
    <w:rsid w:val="0087754A"/>
    <w:rsid w:val="0088240D"/>
    <w:rsid w:val="00883097"/>
    <w:rsid w:val="00890E4B"/>
    <w:rsid w:val="00893950"/>
    <w:rsid w:val="00896532"/>
    <w:rsid w:val="008A06C9"/>
    <w:rsid w:val="008A6091"/>
    <w:rsid w:val="008A6FD6"/>
    <w:rsid w:val="008A73D5"/>
    <w:rsid w:val="008B0E26"/>
    <w:rsid w:val="008B5868"/>
    <w:rsid w:val="008B78B7"/>
    <w:rsid w:val="008C2CEC"/>
    <w:rsid w:val="008D5788"/>
    <w:rsid w:val="008D61E8"/>
    <w:rsid w:val="008E0A87"/>
    <w:rsid w:val="008E2884"/>
    <w:rsid w:val="008E2D2A"/>
    <w:rsid w:val="008E2FF4"/>
    <w:rsid w:val="008E52DD"/>
    <w:rsid w:val="008F209E"/>
    <w:rsid w:val="008F3BAA"/>
    <w:rsid w:val="008F47D1"/>
    <w:rsid w:val="009000F6"/>
    <w:rsid w:val="009006AE"/>
    <w:rsid w:val="009025DF"/>
    <w:rsid w:val="009035BE"/>
    <w:rsid w:val="00905101"/>
    <w:rsid w:val="009061A6"/>
    <w:rsid w:val="0090648B"/>
    <w:rsid w:val="009112F1"/>
    <w:rsid w:val="00915997"/>
    <w:rsid w:val="0091760B"/>
    <w:rsid w:val="00920DEB"/>
    <w:rsid w:val="009271B4"/>
    <w:rsid w:val="0093072D"/>
    <w:rsid w:val="00932B78"/>
    <w:rsid w:val="00936DD7"/>
    <w:rsid w:val="00941330"/>
    <w:rsid w:val="0094545B"/>
    <w:rsid w:val="00961547"/>
    <w:rsid w:val="00961BAF"/>
    <w:rsid w:val="00964AF1"/>
    <w:rsid w:val="00970B21"/>
    <w:rsid w:val="00970DB6"/>
    <w:rsid w:val="00973066"/>
    <w:rsid w:val="00973A0E"/>
    <w:rsid w:val="00974E30"/>
    <w:rsid w:val="00981EC8"/>
    <w:rsid w:val="00984395"/>
    <w:rsid w:val="009861C8"/>
    <w:rsid w:val="009961D7"/>
    <w:rsid w:val="00997C3F"/>
    <w:rsid w:val="009A58CB"/>
    <w:rsid w:val="009A7180"/>
    <w:rsid w:val="009B0AE5"/>
    <w:rsid w:val="009B4483"/>
    <w:rsid w:val="009B4F57"/>
    <w:rsid w:val="009C2BE9"/>
    <w:rsid w:val="009C5A8C"/>
    <w:rsid w:val="009C7D1C"/>
    <w:rsid w:val="009D0B41"/>
    <w:rsid w:val="009D2145"/>
    <w:rsid w:val="009D4DA5"/>
    <w:rsid w:val="009E0372"/>
    <w:rsid w:val="009E10FF"/>
    <w:rsid w:val="009F39E8"/>
    <w:rsid w:val="009F3D0A"/>
    <w:rsid w:val="009F6D7C"/>
    <w:rsid w:val="009F6F35"/>
    <w:rsid w:val="00A006A1"/>
    <w:rsid w:val="00A013A6"/>
    <w:rsid w:val="00A065DD"/>
    <w:rsid w:val="00A0726C"/>
    <w:rsid w:val="00A138BF"/>
    <w:rsid w:val="00A2020B"/>
    <w:rsid w:val="00A243C1"/>
    <w:rsid w:val="00A263F7"/>
    <w:rsid w:val="00A3134F"/>
    <w:rsid w:val="00A3294E"/>
    <w:rsid w:val="00A33E58"/>
    <w:rsid w:val="00A35C7D"/>
    <w:rsid w:val="00A51C14"/>
    <w:rsid w:val="00A76B9F"/>
    <w:rsid w:val="00A76D98"/>
    <w:rsid w:val="00A773DD"/>
    <w:rsid w:val="00A774DB"/>
    <w:rsid w:val="00A85418"/>
    <w:rsid w:val="00A85B40"/>
    <w:rsid w:val="00A9177D"/>
    <w:rsid w:val="00A964C5"/>
    <w:rsid w:val="00AA1747"/>
    <w:rsid w:val="00AA2B5A"/>
    <w:rsid w:val="00AA5843"/>
    <w:rsid w:val="00AA6FD1"/>
    <w:rsid w:val="00AB0355"/>
    <w:rsid w:val="00AB163F"/>
    <w:rsid w:val="00AB4DC4"/>
    <w:rsid w:val="00AB6B55"/>
    <w:rsid w:val="00AB6EEB"/>
    <w:rsid w:val="00AC041B"/>
    <w:rsid w:val="00AC2261"/>
    <w:rsid w:val="00AC6C6F"/>
    <w:rsid w:val="00AD1DA7"/>
    <w:rsid w:val="00AF2E49"/>
    <w:rsid w:val="00AF435A"/>
    <w:rsid w:val="00AF44B5"/>
    <w:rsid w:val="00AF744C"/>
    <w:rsid w:val="00B03C01"/>
    <w:rsid w:val="00B11D90"/>
    <w:rsid w:val="00B1376D"/>
    <w:rsid w:val="00B25A3B"/>
    <w:rsid w:val="00B3117B"/>
    <w:rsid w:val="00B31194"/>
    <w:rsid w:val="00B340D7"/>
    <w:rsid w:val="00B341D8"/>
    <w:rsid w:val="00B45316"/>
    <w:rsid w:val="00B46C17"/>
    <w:rsid w:val="00B52736"/>
    <w:rsid w:val="00B56686"/>
    <w:rsid w:val="00B6392D"/>
    <w:rsid w:val="00B73956"/>
    <w:rsid w:val="00B76E9C"/>
    <w:rsid w:val="00B842C5"/>
    <w:rsid w:val="00B8463E"/>
    <w:rsid w:val="00B8539B"/>
    <w:rsid w:val="00B95565"/>
    <w:rsid w:val="00BA24C1"/>
    <w:rsid w:val="00BC1042"/>
    <w:rsid w:val="00BC141B"/>
    <w:rsid w:val="00BC25DB"/>
    <w:rsid w:val="00BC33A5"/>
    <w:rsid w:val="00BC497F"/>
    <w:rsid w:val="00BC58C5"/>
    <w:rsid w:val="00BD26B4"/>
    <w:rsid w:val="00BD2C4E"/>
    <w:rsid w:val="00BD772F"/>
    <w:rsid w:val="00BE3371"/>
    <w:rsid w:val="00BF302E"/>
    <w:rsid w:val="00BF3038"/>
    <w:rsid w:val="00BF5A03"/>
    <w:rsid w:val="00C04618"/>
    <w:rsid w:val="00C04807"/>
    <w:rsid w:val="00C10B26"/>
    <w:rsid w:val="00C13781"/>
    <w:rsid w:val="00C23C2A"/>
    <w:rsid w:val="00C24708"/>
    <w:rsid w:val="00C25291"/>
    <w:rsid w:val="00C2531E"/>
    <w:rsid w:val="00C519B3"/>
    <w:rsid w:val="00C602B4"/>
    <w:rsid w:val="00C60DAB"/>
    <w:rsid w:val="00C645BC"/>
    <w:rsid w:val="00C70940"/>
    <w:rsid w:val="00C73F87"/>
    <w:rsid w:val="00C77A11"/>
    <w:rsid w:val="00C80770"/>
    <w:rsid w:val="00C84FA1"/>
    <w:rsid w:val="00C85C26"/>
    <w:rsid w:val="00C92D07"/>
    <w:rsid w:val="00C96541"/>
    <w:rsid w:val="00C967C7"/>
    <w:rsid w:val="00C97104"/>
    <w:rsid w:val="00CA3C3C"/>
    <w:rsid w:val="00CA652F"/>
    <w:rsid w:val="00CA765A"/>
    <w:rsid w:val="00CB20F0"/>
    <w:rsid w:val="00CB233A"/>
    <w:rsid w:val="00CC0601"/>
    <w:rsid w:val="00CC06F6"/>
    <w:rsid w:val="00CC0B73"/>
    <w:rsid w:val="00CC263F"/>
    <w:rsid w:val="00CC3A2A"/>
    <w:rsid w:val="00CC5E0B"/>
    <w:rsid w:val="00CC5E4C"/>
    <w:rsid w:val="00CE047D"/>
    <w:rsid w:val="00CE2447"/>
    <w:rsid w:val="00CE5F91"/>
    <w:rsid w:val="00CF013E"/>
    <w:rsid w:val="00CF0E1A"/>
    <w:rsid w:val="00CF1950"/>
    <w:rsid w:val="00CF7B72"/>
    <w:rsid w:val="00D02E1E"/>
    <w:rsid w:val="00D07291"/>
    <w:rsid w:val="00D11F9A"/>
    <w:rsid w:val="00D15F26"/>
    <w:rsid w:val="00D162E5"/>
    <w:rsid w:val="00D246F3"/>
    <w:rsid w:val="00D41D1E"/>
    <w:rsid w:val="00D42DD8"/>
    <w:rsid w:val="00D5267C"/>
    <w:rsid w:val="00D55614"/>
    <w:rsid w:val="00D56A2C"/>
    <w:rsid w:val="00D62311"/>
    <w:rsid w:val="00D651FC"/>
    <w:rsid w:val="00D6643F"/>
    <w:rsid w:val="00D675EA"/>
    <w:rsid w:val="00D76610"/>
    <w:rsid w:val="00D775A9"/>
    <w:rsid w:val="00D80189"/>
    <w:rsid w:val="00D8310C"/>
    <w:rsid w:val="00D843E3"/>
    <w:rsid w:val="00D86525"/>
    <w:rsid w:val="00D8702C"/>
    <w:rsid w:val="00D90292"/>
    <w:rsid w:val="00D92294"/>
    <w:rsid w:val="00DA7C6A"/>
    <w:rsid w:val="00DB5C7E"/>
    <w:rsid w:val="00DB7EC1"/>
    <w:rsid w:val="00DC6FE7"/>
    <w:rsid w:val="00DC726D"/>
    <w:rsid w:val="00DC7AAF"/>
    <w:rsid w:val="00DD1931"/>
    <w:rsid w:val="00DD420B"/>
    <w:rsid w:val="00DD74DF"/>
    <w:rsid w:val="00DE48D2"/>
    <w:rsid w:val="00DE6841"/>
    <w:rsid w:val="00DF2915"/>
    <w:rsid w:val="00E00B25"/>
    <w:rsid w:val="00E02F1B"/>
    <w:rsid w:val="00E112A7"/>
    <w:rsid w:val="00E12282"/>
    <w:rsid w:val="00E156F3"/>
    <w:rsid w:val="00E17DA3"/>
    <w:rsid w:val="00E20375"/>
    <w:rsid w:val="00E22164"/>
    <w:rsid w:val="00E26C12"/>
    <w:rsid w:val="00E33A9A"/>
    <w:rsid w:val="00E40E45"/>
    <w:rsid w:val="00E47886"/>
    <w:rsid w:val="00E47A16"/>
    <w:rsid w:val="00E51E88"/>
    <w:rsid w:val="00E624E3"/>
    <w:rsid w:val="00E70B54"/>
    <w:rsid w:val="00E71BA4"/>
    <w:rsid w:val="00E76494"/>
    <w:rsid w:val="00E80A57"/>
    <w:rsid w:val="00E871B0"/>
    <w:rsid w:val="00EA21B6"/>
    <w:rsid w:val="00EA4E00"/>
    <w:rsid w:val="00EA4EA6"/>
    <w:rsid w:val="00EA58CB"/>
    <w:rsid w:val="00EA58FA"/>
    <w:rsid w:val="00EA733A"/>
    <w:rsid w:val="00EB2779"/>
    <w:rsid w:val="00EB3066"/>
    <w:rsid w:val="00EB5657"/>
    <w:rsid w:val="00EB6E3B"/>
    <w:rsid w:val="00EB74D3"/>
    <w:rsid w:val="00ED08E7"/>
    <w:rsid w:val="00ED4C13"/>
    <w:rsid w:val="00ED5B68"/>
    <w:rsid w:val="00ED62DC"/>
    <w:rsid w:val="00ED7810"/>
    <w:rsid w:val="00EE11D0"/>
    <w:rsid w:val="00EF084A"/>
    <w:rsid w:val="00EF2553"/>
    <w:rsid w:val="00EF2E0D"/>
    <w:rsid w:val="00EF6429"/>
    <w:rsid w:val="00F0700A"/>
    <w:rsid w:val="00F110F1"/>
    <w:rsid w:val="00F119DF"/>
    <w:rsid w:val="00F13002"/>
    <w:rsid w:val="00F13BF8"/>
    <w:rsid w:val="00F16E02"/>
    <w:rsid w:val="00F212EE"/>
    <w:rsid w:val="00F26EF9"/>
    <w:rsid w:val="00F27898"/>
    <w:rsid w:val="00F30D15"/>
    <w:rsid w:val="00F43847"/>
    <w:rsid w:val="00F4648F"/>
    <w:rsid w:val="00F530F0"/>
    <w:rsid w:val="00F62514"/>
    <w:rsid w:val="00F6467C"/>
    <w:rsid w:val="00F74486"/>
    <w:rsid w:val="00F74DA5"/>
    <w:rsid w:val="00F74E0F"/>
    <w:rsid w:val="00F75584"/>
    <w:rsid w:val="00F8034D"/>
    <w:rsid w:val="00F822D2"/>
    <w:rsid w:val="00F83E08"/>
    <w:rsid w:val="00F8583C"/>
    <w:rsid w:val="00F90E46"/>
    <w:rsid w:val="00F92F92"/>
    <w:rsid w:val="00F95192"/>
    <w:rsid w:val="00F97FD3"/>
    <w:rsid w:val="00FA0ACD"/>
    <w:rsid w:val="00FA2E58"/>
    <w:rsid w:val="00FA41DE"/>
    <w:rsid w:val="00FA497E"/>
    <w:rsid w:val="00FB6919"/>
    <w:rsid w:val="00FB6996"/>
    <w:rsid w:val="00FD18CF"/>
    <w:rsid w:val="00FD3958"/>
    <w:rsid w:val="00FE0BDE"/>
    <w:rsid w:val="00FE1456"/>
    <w:rsid w:val="00FE21C1"/>
    <w:rsid w:val="00FE554D"/>
    <w:rsid w:val="00FE7CAF"/>
    <w:rsid w:val="00FF0316"/>
    <w:rsid w:val="00FF09E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40D905"/>
  <w15:docId w15:val="{65AE0C4F-AF3D-496F-A534-906E24CB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C1"/>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BA24C1"/>
    <w:pPr>
      <w:keepNext/>
      <w:outlineLvl w:val="1"/>
    </w:pPr>
    <w:rPr>
      <w:rFonts w:ascii="Garamond" w:hAnsi="Garamond"/>
      <w:b/>
      <w:sz w:val="28"/>
      <w:lang w:val="ro-RO"/>
    </w:rPr>
  </w:style>
  <w:style w:type="paragraph" w:styleId="5">
    <w:name w:val="heading 5"/>
    <w:basedOn w:val="a"/>
    <w:next w:val="a"/>
    <w:link w:val="50"/>
    <w:qFormat/>
    <w:rsid w:val="00BA24C1"/>
    <w:pPr>
      <w:keepNext/>
      <w:tabs>
        <w:tab w:val="num" w:pos="317"/>
      </w:tabs>
      <w:ind w:left="317"/>
      <w:outlineLvl w:val="4"/>
    </w:pPr>
    <w:rPr>
      <w:rFonts w:ascii="Garamond" w:hAnsi="Garamond"/>
      <w:b/>
      <w:sz w:val="28"/>
      <w:lang w:val="ro-RO"/>
    </w:rPr>
  </w:style>
  <w:style w:type="paragraph" w:styleId="6">
    <w:name w:val="heading 6"/>
    <w:basedOn w:val="a"/>
    <w:next w:val="a"/>
    <w:link w:val="60"/>
    <w:qFormat/>
    <w:rsid w:val="00BA24C1"/>
    <w:pPr>
      <w:keepNext/>
      <w:ind w:firstLine="742"/>
      <w:outlineLvl w:val="5"/>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4C1"/>
    <w:rPr>
      <w:rFonts w:ascii="Garamond" w:eastAsia="Times New Roman" w:hAnsi="Garamond" w:cs="Times New Roman"/>
      <w:b/>
      <w:sz w:val="28"/>
      <w:szCs w:val="20"/>
      <w:lang w:eastAsia="ru-RU"/>
    </w:rPr>
  </w:style>
  <w:style w:type="character" w:customStyle="1" w:styleId="50">
    <w:name w:val="Заголовок 5 Знак"/>
    <w:basedOn w:val="a0"/>
    <w:link w:val="5"/>
    <w:rsid w:val="00BA24C1"/>
    <w:rPr>
      <w:rFonts w:ascii="Garamond" w:eastAsia="Times New Roman" w:hAnsi="Garamond" w:cs="Times New Roman"/>
      <w:b/>
      <w:sz w:val="28"/>
      <w:szCs w:val="20"/>
      <w:lang w:eastAsia="ru-RU"/>
    </w:rPr>
  </w:style>
  <w:style w:type="character" w:customStyle="1" w:styleId="60">
    <w:name w:val="Заголовок 6 Знак"/>
    <w:basedOn w:val="a0"/>
    <w:link w:val="6"/>
    <w:rsid w:val="00BA24C1"/>
    <w:rPr>
      <w:rFonts w:ascii="Garamond" w:eastAsia="Times New Roman" w:hAnsi="Garamond" w:cs="Times New Roman"/>
      <w:b/>
      <w:sz w:val="28"/>
      <w:szCs w:val="20"/>
      <w:lang w:val="en-GB" w:eastAsia="ru-RU"/>
    </w:rPr>
  </w:style>
  <w:style w:type="paragraph" w:styleId="a3">
    <w:name w:val="header"/>
    <w:basedOn w:val="a"/>
    <w:link w:val="a4"/>
    <w:rsid w:val="00BA24C1"/>
    <w:pPr>
      <w:tabs>
        <w:tab w:val="center" w:pos="4153"/>
        <w:tab w:val="right" w:pos="8306"/>
      </w:tabs>
    </w:pPr>
  </w:style>
  <w:style w:type="character" w:customStyle="1" w:styleId="a4">
    <w:name w:val="Верхний колонтитул Знак"/>
    <w:basedOn w:val="a0"/>
    <w:link w:val="a3"/>
    <w:rsid w:val="00BA24C1"/>
    <w:rPr>
      <w:rFonts w:ascii="Times New Roman" w:eastAsia="Times New Roman" w:hAnsi="Times New Roman" w:cs="Times New Roman"/>
      <w:sz w:val="20"/>
      <w:szCs w:val="20"/>
      <w:lang w:val="en-GB" w:eastAsia="ru-RU"/>
    </w:rPr>
  </w:style>
  <w:style w:type="paragraph" w:styleId="a5">
    <w:name w:val="Balloon Text"/>
    <w:basedOn w:val="a"/>
    <w:link w:val="a6"/>
    <w:uiPriority w:val="99"/>
    <w:semiHidden/>
    <w:unhideWhenUsed/>
    <w:rsid w:val="00BA24C1"/>
    <w:rPr>
      <w:rFonts w:ascii="Tahoma" w:hAnsi="Tahoma" w:cs="Tahoma"/>
      <w:sz w:val="16"/>
      <w:szCs w:val="16"/>
    </w:rPr>
  </w:style>
  <w:style w:type="character" w:customStyle="1" w:styleId="a6">
    <w:name w:val="Текст выноски Знак"/>
    <w:basedOn w:val="a0"/>
    <w:link w:val="a5"/>
    <w:uiPriority w:val="99"/>
    <w:semiHidden/>
    <w:rsid w:val="00BA24C1"/>
    <w:rPr>
      <w:rFonts w:ascii="Tahoma" w:eastAsia="Times New Roman" w:hAnsi="Tahoma" w:cs="Tahoma"/>
      <w:sz w:val="16"/>
      <w:szCs w:val="16"/>
      <w:lang w:val="en-GB" w:eastAsia="ru-RU"/>
    </w:rPr>
  </w:style>
  <w:style w:type="paragraph" w:styleId="a7">
    <w:name w:val="List Paragraph"/>
    <w:basedOn w:val="a"/>
    <w:uiPriority w:val="34"/>
    <w:qFormat/>
    <w:rsid w:val="0059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3848">
      <w:bodyDiv w:val="1"/>
      <w:marLeft w:val="0"/>
      <w:marRight w:val="0"/>
      <w:marTop w:val="0"/>
      <w:marBottom w:val="0"/>
      <w:divBdr>
        <w:top w:val="none" w:sz="0" w:space="0" w:color="auto"/>
        <w:left w:val="none" w:sz="0" w:space="0" w:color="auto"/>
        <w:bottom w:val="none" w:sz="0" w:space="0" w:color="auto"/>
        <w:right w:val="none" w:sz="0" w:space="0" w:color="auto"/>
      </w:divBdr>
    </w:div>
    <w:div w:id="494222702">
      <w:bodyDiv w:val="1"/>
      <w:marLeft w:val="0"/>
      <w:marRight w:val="0"/>
      <w:marTop w:val="0"/>
      <w:marBottom w:val="0"/>
      <w:divBdr>
        <w:top w:val="none" w:sz="0" w:space="0" w:color="auto"/>
        <w:left w:val="none" w:sz="0" w:space="0" w:color="auto"/>
        <w:bottom w:val="none" w:sz="0" w:space="0" w:color="auto"/>
        <w:right w:val="none" w:sz="0" w:space="0" w:color="auto"/>
      </w:divBdr>
    </w:div>
    <w:div w:id="771241932">
      <w:bodyDiv w:val="1"/>
      <w:marLeft w:val="0"/>
      <w:marRight w:val="0"/>
      <w:marTop w:val="0"/>
      <w:marBottom w:val="0"/>
      <w:divBdr>
        <w:top w:val="none" w:sz="0" w:space="0" w:color="auto"/>
        <w:left w:val="none" w:sz="0" w:space="0" w:color="auto"/>
        <w:bottom w:val="none" w:sz="0" w:space="0" w:color="auto"/>
        <w:right w:val="none" w:sz="0" w:space="0" w:color="auto"/>
      </w:divBdr>
    </w:div>
    <w:div w:id="802768062">
      <w:bodyDiv w:val="1"/>
      <w:marLeft w:val="0"/>
      <w:marRight w:val="0"/>
      <w:marTop w:val="0"/>
      <w:marBottom w:val="0"/>
      <w:divBdr>
        <w:top w:val="none" w:sz="0" w:space="0" w:color="auto"/>
        <w:left w:val="none" w:sz="0" w:space="0" w:color="auto"/>
        <w:bottom w:val="none" w:sz="0" w:space="0" w:color="auto"/>
        <w:right w:val="none" w:sz="0" w:space="0" w:color="auto"/>
      </w:divBdr>
    </w:div>
    <w:div w:id="995762269">
      <w:bodyDiv w:val="1"/>
      <w:marLeft w:val="0"/>
      <w:marRight w:val="0"/>
      <w:marTop w:val="0"/>
      <w:marBottom w:val="0"/>
      <w:divBdr>
        <w:top w:val="none" w:sz="0" w:space="0" w:color="auto"/>
        <w:left w:val="none" w:sz="0" w:space="0" w:color="auto"/>
        <w:bottom w:val="none" w:sz="0" w:space="0" w:color="auto"/>
        <w:right w:val="none" w:sz="0" w:space="0" w:color="auto"/>
      </w:divBdr>
    </w:div>
    <w:div w:id="1049256739">
      <w:bodyDiv w:val="1"/>
      <w:marLeft w:val="0"/>
      <w:marRight w:val="0"/>
      <w:marTop w:val="0"/>
      <w:marBottom w:val="0"/>
      <w:divBdr>
        <w:top w:val="none" w:sz="0" w:space="0" w:color="auto"/>
        <w:left w:val="none" w:sz="0" w:space="0" w:color="auto"/>
        <w:bottom w:val="none" w:sz="0" w:space="0" w:color="auto"/>
        <w:right w:val="none" w:sz="0" w:space="0" w:color="auto"/>
      </w:divBdr>
    </w:div>
    <w:div w:id="1869027235">
      <w:bodyDiv w:val="1"/>
      <w:marLeft w:val="0"/>
      <w:marRight w:val="0"/>
      <w:marTop w:val="0"/>
      <w:marBottom w:val="0"/>
      <w:divBdr>
        <w:top w:val="none" w:sz="0" w:space="0" w:color="auto"/>
        <w:left w:val="none" w:sz="0" w:space="0" w:color="auto"/>
        <w:bottom w:val="none" w:sz="0" w:space="0" w:color="auto"/>
        <w:right w:val="none" w:sz="0" w:space="0" w:color="auto"/>
      </w:divBdr>
    </w:div>
    <w:div w:id="18860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Maria Plesca</cp:lastModifiedBy>
  <cp:revision>5</cp:revision>
  <dcterms:created xsi:type="dcterms:W3CDTF">2021-03-18T18:42:00Z</dcterms:created>
  <dcterms:modified xsi:type="dcterms:W3CDTF">2021-03-19T10:22:00Z</dcterms:modified>
</cp:coreProperties>
</file>